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096" w:rsidRPr="00590ADC" w:rsidRDefault="00B47E68" w:rsidP="00590ADC">
      <w:pPr>
        <w:jc w:val="center"/>
        <w:rPr>
          <w:b/>
          <w:sz w:val="32"/>
          <w:szCs w:val="32"/>
          <w:u w:val="single"/>
          <w:lang w:val="en-CA"/>
        </w:rPr>
      </w:pPr>
      <w:bookmarkStart w:id="0" w:name="_GoBack"/>
      <w:bookmarkEnd w:id="0"/>
      <w:r>
        <w:rPr>
          <w:b/>
          <w:sz w:val="32"/>
          <w:szCs w:val="32"/>
          <w:u w:val="single"/>
          <w:lang w:val="en-CA"/>
        </w:rPr>
        <w:t>LET THE CHURCH, BE THE CHURCH</w:t>
      </w:r>
    </w:p>
    <w:p w:rsidR="00E667D0" w:rsidRDefault="007E0BED" w:rsidP="00590ADC">
      <w:pPr>
        <w:jc w:val="center"/>
        <w:rPr>
          <w:b/>
          <w:sz w:val="28"/>
          <w:szCs w:val="28"/>
          <w:u w:val="single"/>
          <w:lang w:val="en-CA"/>
        </w:rPr>
      </w:pPr>
      <w:r>
        <w:rPr>
          <w:b/>
          <w:sz w:val="28"/>
          <w:szCs w:val="28"/>
          <w:u w:val="single"/>
          <w:lang w:val="en-CA"/>
        </w:rPr>
        <w:t xml:space="preserve">Singleness and </w:t>
      </w:r>
      <w:r w:rsidR="00892368">
        <w:rPr>
          <w:b/>
          <w:sz w:val="28"/>
          <w:szCs w:val="28"/>
          <w:u w:val="single"/>
          <w:lang w:val="en-CA"/>
        </w:rPr>
        <w:t>Abstinence</w:t>
      </w:r>
      <w:r>
        <w:rPr>
          <w:b/>
          <w:sz w:val="28"/>
          <w:szCs w:val="28"/>
          <w:u w:val="single"/>
          <w:lang w:val="en-CA"/>
        </w:rPr>
        <w:t xml:space="preserve"> is NOT Next to Godliness</w:t>
      </w:r>
      <w:r w:rsidR="00195677">
        <w:rPr>
          <w:b/>
          <w:sz w:val="28"/>
          <w:szCs w:val="28"/>
          <w:u w:val="single"/>
          <w:lang w:val="en-CA"/>
        </w:rPr>
        <w:t xml:space="preserve"> </w:t>
      </w:r>
    </w:p>
    <w:p w:rsidR="00590ADC" w:rsidRPr="00590ADC" w:rsidRDefault="00E423AB" w:rsidP="00590ADC">
      <w:pPr>
        <w:jc w:val="center"/>
        <w:rPr>
          <w:b/>
          <w:sz w:val="28"/>
          <w:szCs w:val="28"/>
          <w:u w:val="single"/>
          <w:lang w:val="en-CA"/>
        </w:rPr>
      </w:pPr>
      <w:r>
        <w:rPr>
          <w:b/>
          <w:sz w:val="28"/>
          <w:szCs w:val="28"/>
          <w:u w:val="single"/>
          <w:lang w:val="en-CA"/>
        </w:rPr>
        <w:t xml:space="preserve"> </w:t>
      </w:r>
    </w:p>
    <w:p w:rsidR="007E0BED" w:rsidRPr="007E0BED" w:rsidRDefault="007E0BED" w:rsidP="007E0BED">
      <w:pPr>
        <w:pStyle w:val="ListParagraph"/>
        <w:numPr>
          <w:ilvl w:val="0"/>
          <w:numId w:val="22"/>
        </w:numPr>
        <w:rPr>
          <w:rFonts w:asciiTheme="minorHAnsi" w:hAnsiTheme="minorHAnsi"/>
          <w:u w:val="single"/>
          <w:lang w:val="en-CA"/>
        </w:rPr>
      </w:pPr>
      <w:r w:rsidRPr="007E0BED">
        <w:rPr>
          <w:rFonts w:asciiTheme="minorHAnsi" w:hAnsiTheme="minorHAnsi"/>
          <w:u w:val="single"/>
        </w:rPr>
        <w:t>TEXT 1 Corinthians 7:1–11</w:t>
      </w:r>
      <w:r w:rsidRPr="007E0BED">
        <w:rPr>
          <w:rFonts w:asciiTheme="minorHAnsi" w:hAnsiTheme="minorHAnsi"/>
          <w:u w:val="single"/>
          <w:lang w:val="en-CA"/>
        </w:rPr>
        <w:t xml:space="preserve"> (ESV)</w:t>
      </w:r>
    </w:p>
    <w:p w:rsidR="007E0BED" w:rsidRPr="007B7830" w:rsidRDefault="007E0BED" w:rsidP="007E0BED">
      <w:pPr>
        <w:rPr>
          <w:rFonts w:asciiTheme="minorHAnsi" w:hAnsiTheme="minorHAnsi"/>
          <w:lang w:val="en-CA"/>
        </w:rPr>
      </w:pPr>
      <w:r w:rsidRPr="007B7830">
        <w:rPr>
          <w:rFonts w:asciiTheme="minorHAnsi" w:hAnsiTheme="minorHAnsi"/>
          <w:lang w:val="en-CA"/>
        </w:rPr>
        <w:t xml:space="preserve"> </w:t>
      </w:r>
    </w:p>
    <w:p w:rsidR="007E0BED" w:rsidRPr="007B7830" w:rsidRDefault="007E0BED" w:rsidP="007E0BED">
      <w:pPr>
        <w:rPr>
          <w:rFonts w:asciiTheme="minorHAnsi" w:hAnsiTheme="minorHAnsi"/>
          <w:i/>
          <w:lang w:val="en-CA"/>
        </w:rPr>
      </w:pPr>
      <w:r w:rsidRPr="007B7830">
        <w:rPr>
          <w:rFonts w:asciiTheme="minorHAnsi" w:hAnsiTheme="minorHAnsi"/>
          <w:i/>
          <w:vertAlign w:val="superscript"/>
        </w:rPr>
        <w:t>1</w:t>
      </w:r>
      <w:r w:rsidRPr="007B7830">
        <w:rPr>
          <w:rFonts w:asciiTheme="minorHAnsi" w:hAnsiTheme="minorHAnsi"/>
          <w:i/>
        </w:rPr>
        <w:t xml:space="preserve"> Now concerning the matters about which you wrote: “It is good for a man not to have sexual relations with a woman.” </w:t>
      </w:r>
      <w:r w:rsidRPr="007B7830">
        <w:rPr>
          <w:rFonts w:asciiTheme="minorHAnsi" w:hAnsiTheme="minorHAnsi"/>
          <w:i/>
          <w:vertAlign w:val="superscript"/>
        </w:rPr>
        <w:t>2</w:t>
      </w:r>
      <w:r w:rsidRPr="007B7830">
        <w:rPr>
          <w:rFonts w:asciiTheme="minorHAnsi" w:hAnsiTheme="minorHAnsi"/>
          <w:i/>
        </w:rPr>
        <w:t xml:space="preserve"> But because of the temptation to sexual immorality, each man should have his own wife and each woman her own husband. </w:t>
      </w:r>
      <w:r w:rsidRPr="007B7830">
        <w:rPr>
          <w:rFonts w:asciiTheme="minorHAnsi" w:hAnsiTheme="minorHAnsi"/>
          <w:i/>
          <w:vertAlign w:val="superscript"/>
        </w:rPr>
        <w:t>3</w:t>
      </w:r>
      <w:r w:rsidRPr="007B7830">
        <w:rPr>
          <w:rFonts w:asciiTheme="minorHAnsi" w:hAnsiTheme="minorHAnsi"/>
          <w:i/>
        </w:rPr>
        <w:t xml:space="preserve"> The husband should give to his wife her conjugal rights, and likewise the wife to her husband. </w:t>
      </w:r>
      <w:r w:rsidRPr="007B7830">
        <w:rPr>
          <w:rFonts w:asciiTheme="minorHAnsi" w:hAnsiTheme="minorHAnsi"/>
          <w:i/>
          <w:vertAlign w:val="superscript"/>
        </w:rPr>
        <w:t>4</w:t>
      </w:r>
      <w:r w:rsidRPr="007B7830">
        <w:rPr>
          <w:rFonts w:asciiTheme="minorHAnsi" w:hAnsiTheme="minorHAnsi"/>
          <w:i/>
        </w:rPr>
        <w:t xml:space="preserve"> For the wife does not have authority over her own body, but the husband does. Likewise the husband does not have authority over his own body, but the wife does. </w:t>
      </w:r>
      <w:r w:rsidRPr="007B7830">
        <w:rPr>
          <w:rFonts w:asciiTheme="minorHAnsi" w:hAnsiTheme="minorHAnsi"/>
          <w:i/>
          <w:vertAlign w:val="superscript"/>
        </w:rPr>
        <w:t>5</w:t>
      </w:r>
      <w:r w:rsidRPr="007B7830">
        <w:rPr>
          <w:rFonts w:asciiTheme="minorHAnsi" w:hAnsiTheme="minorHAnsi"/>
          <w:i/>
        </w:rPr>
        <w:t xml:space="preserve"> Do not deprive one another, except perhaps by agreement for a limited time, that you may devote yourselves to prayer; but then come together again, so that Satan may not tempt you because of your lack of self-control. </w:t>
      </w:r>
      <w:r w:rsidRPr="007B7830">
        <w:rPr>
          <w:rFonts w:asciiTheme="minorHAnsi" w:hAnsiTheme="minorHAnsi"/>
          <w:i/>
          <w:vertAlign w:val="superscript"/>
        </w:rPr>
        <w:t>6</w:t>
      </w:r>
      <w:r w:rsidRPr="007B7830">
        <w:rPr>
          <w:rFonts w:asciiTheme="minorHAnsi" w:hAnsiTheme="minorHAnsi"/>
          <w:i/>
        </w:rPr>
        <w:t xml:space="preserve"> Now as a concession, not a command, I say this. </w:t>
      </w:r>
      <w:r w:rsidRPr="007B7830">
        <w:rPr>
          <w:rFonts w:asciiTheme="minorHAnsi" w:hAnsiTheme="minorHAnsi"/>
          <w:i/>
          <w:vertAlign w:val="superscript"/>
        </w:rPr>
        <w:t>7</w:t>
      </w:r>
      <w:r w:rsidRPr="007B7830">
        <w:rPr>
          <w:rFonts w:asciiTheme="minorHAnsi" w:hAnsiTheme="minorHAnsi"/>
          <w:i/>
        </w:rPr>
        <w:t xml:space="preserve"> I wish that all were as I myself am. But each has his own gift from God, one of one kind and one of another. </w:t>
      </w:r>
      <w:r w:rsidRPr="007B7830">
        <w:rPr>
          <w:rFonts w:asciiTheme="minorHAnsi" w:hAnsiTheme="minorHAnsi"/>
          <w:i/>
          <w:vertAlign w:val="superscript"/>
        </w:rPr>
        <w:t>8</w:t>
      </w:r>
      <w:r w:rsidRPr="007B7830">
        <w:rPr>
          <w:rFonts w:asciiTheme="minorHAnsi" w:hAnsiTheme="minorHAnsi"/>
          <w:i/>
        </w:rPr>
        <w:t xml:space="preserve"> To the unmarried and the widows I say that it is good for them to remain single as I am. </w:t>
      </w:r>
      <w:r w:rsidRPr="007B7830">
        <w:rPr>
          <w:rFonts w:asciiTheme="minorHAnsi" w:hAnsiTheme="minorHAnsi"/>
          <w:i/>
          <w:vertAlign w:val="superscript"/>
        </w:rPr>
        <w:t>9</w:t>
      </w:r>
      <w:r w:rsidRPr="007B7830">
        <w:rPr>
          <w:rFonts w:asciiTheme="minorHAnsi" w:hAnsiTheme="minorHAnsi"/>
          <w:i/>
        </w:rPr>
        <w:t xml:space="preserve"> But if they cannot exercise self-control, they should marry. For it is better to marry than to burn with passion. </w:t>
      </w:r>
      <w:r w:rsidRPr="007B7830">
        <w:rPr>
          <w:rFonts w:asciiTheme="minorHAnsi" w:hAnsiTheme="minorHAnsi"/>
          <w:i/>
          <w:vertAlign w:val="superscript"/>
        </w:rPr>
        <w:t>10</w:t>
      </w:r>
      <w:r w:rsidRPr="007B7830">
        <w:rPr>
          <w:rFonts w:asciiTheme="minorHAnsi" w:hAnsiTheme="minorHAnsi"/>
          <w:i/>
        </w:rPr>
        <w:t xml:space="preserve"> To the married I give this charge (not I, but the Lord): the wife should not separate from her husband </w:t>
      </w:r>
      <w:r w:rsidRPr="007B7830">
        <w:rPr>
          <w:rFonts w:asciiTheme="minorHAnsi" w:hAnsiTheme="minorHAnsi"/>
          <w:i/>
          <w:vertAlign w:val="superscript"/>
        </w:rPr>
        <w:t>11</w:t>
      </w:r>
      <w:r w:rsidRPr="007B7830">
        <w:rPr>
          <w:rFonts w:asciiTheme="minorHAnsi" w:hAnsiTheme="minorHAnsi"/>
          <w:i/>
        </w:rPr>
        <w:t xml:space="preserve"> (but if she does, she should remain unmarried or else be reconciled to her husband), and the husband should not divorce his wife.</w:t>
      </w:r>
      <w:r w:rsidRPr="007B7830">
        <w:rPr>
          <w:rFonts w:asciiTheme="minorHAnsi" w:hAnsiTheme="minorHAnsi"/>
          <w:i/>
          <w:lang w:val="en-CA"/>
        </w:rPr>
        <w:t xml:space="preserve"> </w:t>
      </w:r>
    </w:p>
    <w:p w:rsidR="007E0BED" w:rsidRDefault="007E0BED" w:rsidP="007B7830">
      <w:pPr>
        <w:rPr>
          <w:rFonts w:asciiTheme="minorHAnsi" w:hAnsiTheme="minorHAnsi"/>
          <w:u w:val="single"/>
        </w:rPr>
      </w:pPr>
    </w:p>
    <w:p w:rsidR="008D044A" w:rsidRPr="007E0BED" w:rsidRDefault="008D044A" w:rsidP="007E0BED">
      <w:pPr>
        <w:pStyle w:val="ListParagraph"/>
        <w:numPr>
          <w:ilvl w:val="0"/>
          <w:numId w:val="22"/>
        </w:numPr>
        <w:rPr>
          <w:rFonts w:asciiTheme="minorHAnsi" w:hAnsiTheme="minorHAnsi"/>
          <w:u w:val="single"/>
        </w:rPr>
      </w:pPr>
      <w:r w:rsidRPr="007E0BED">
        <w:rPr>
          <w:rFonts w:asciiTheme="minorHAnsi" w:hAnsiTheme="minorHAnsi"/>
          <w:u w:val="single"/>
        </w:rPr>
        <w:t>ILLUSTRATION</w:t>
      </w:r>
    </w:p>
    <w:p w:rsidR="008D044A" w:rsidRDefault="008D044A" w:rsidP="007B7830">
      <w:pPr>
        <w:rPr>
          <w:rFonts w:asciiTheme="minorHAnsi" w:hAnsiTheme="minorHAnsi"/>
        </w:rPr>
      </w:pPr>
    </w:p>
    <w:p w:rsidR="008D044A" w:rsidRDefault="008D044A" w:rsidP="007B7830">
      <w:pPr>
        <w:rPr>
          <w:rFonts w:asciiTheme="minorHAnsi" w:hAnsiTheme="minorHAnsi"/>
        </w:rPr>
      </w:pPr>
      <w:r>
        <w:rPr>
          <w:rFonts w:asciiTheme="minorHAnsi" w:hAnsiTheme="minorHAnsi"/>
        </w:rPr>
        <w:t>There are any number of phrases not in the Bible.  Verses like: "God helps those who help themselves."  There is:</w:t>
      </w:r>
    </w:p>
    <w:p w:rsidR="008D044A" w:rsidRDefault="008D044A" w:rsidP="007B7830">
      <w:pPr>
        <w:rPr>
          <w:rFonts w:asciiTheme="minorHAnsi" w:hAnsiTheme="minorHAnsi"/>
        </w:rPr>
      </w:pPr>
    </w:p>
    <w:p w:rsidR="008D044A" w:rsidRPr="007E0BED" w:rsidRDefault="008D044A" w:rsidP="007E0BED">
      <w:pPr>
        <w:pStyle w:val="ListParagraph"/>
        <w:numPr>
          <w:ilvl w:val="0"/>
          <w:numId w:val="21"/>
        </w:numPr>
        <w:rPr>
          <w:rFonts w:asciiTheme="minorHAnsi" w:hAnsiTheme="minorHAnsi"/>
        </w:rPr>
      </w:pPr>
      <w:r w:rsidRPr="007E0BED">
        <w:rPr>
          <w:rFonts w:asciiTheme="minorHAnsi" w:hAnsiTheme="minorHAnsi"/>
        </w:rPr>
        <w:t>Money is the root of all evil</w:t>
      </w:r>
      <w:r w:rsidR="007E0BED">
        <w:rPr>
          <w:rFonts w:asciiTheme="minorHAnsi" w:hAnsiTheme="minorHAnsi"/>
        </w:rPr>
        <w:t>;</w:t>
      </w:r>
    </w:p>
    <w:p w:rsidR="008D044A" w:rsidRPr="007E0BED" w:rsidRDefault="008D044A" w:rsidP="007E0BED">
      <w:pPr>
        <w:pStyle w:val="ListParagraph"/>
        <w:numPr>
          <w:ilvl w:val="0"/>
          <w:numId w:val="21"/>
        </w:numPr>
        <w:rPr>
          <w:rFonts w:asciiTheme="minorHAnsi" w:hAnsiTheme="minorHAnsi"/>
        </w:rPr>
      </w:pPr>
      <w:r w:rsidRPr="007E0BED">
        <w:rPr>
          <w:rFonts w:asciiTheme="minorHAnsi" w:hAnsiTheme="minorHAnsi"/>
        </w:rPr>
        <w:t>To thine ownself be true</w:t>
      </w:r>
      <w:r w:rsidR="007E0BED">
        <w:rPr>
          <w:rFonts w:asciiTheme="minorHAnsi" w:hAnsiTheme="minorHAnsi"/>
        </w:rPr>
        <w:t>;</w:t>
      </w:r>
    </w:p>
    <w:p w:rsidR="008D044A" w:rsidRPr="007E0BED" w:rsidRDefault="008D044A" w:rsidP="007E0BED">
      <w:pPr>
        <w:pStyle w:val="ListParagraph"/>
        <w:numPr>
          <w:ilvl w:val="0"/>
          <w:numId w:val="21"/>
        </w:numPr>
        <w:rPr>
          <w:rFonts w:asciiTheme="minorHAnsi" w:hAnsiTheme="minorHAnsi"/>
        </w:rPr>
      </w:pPr>
      <w:r w:rsidRPr="007E0BED">
        <w:rPr>
          <w:rFonts w:asciiTheme="minorHAnsi" w:hAnsiTheme="minorHAnsi"/>
        </w:rPr>
        <w:t>This too shall pass;</w:t>
      </w:r>
    </w:p>
    <w:p w:rsidR="008D044A" w:rsidRPr="007E0BED" w:rsidRDefault="008D044A" w:rsidP="007E0BED">
      <w:pPr>
        <w:pStyle w:val="ListParagraph"/>
        <w:numPr>
          <w:ilvl w:val="0"/>
          <w:numId w:val="21"/>
        </w:numPr>
        <w:rPr>
          <w:rFonts w:asciiTheme="minorHAnsi" w:hAnsiTheme="minorHAnsi"/>
        </w:rPr>
      </w:pPr>
      <w:r w:rsidRPr="007E0BED">
        <w:rPr>
          <w:rFonts w:asciiTheme="minorHAnsi" w:hAnsiTheme="minorHAnsi"/>
        </w:rPr>
        <w:t xml:space="preserve">Spare the rod, spoil the child (close but not quite </w:t>
      </w:r>
      <w:r w:rsidRPr="008D044A">
        <w:sym w:font="Wingdings" w:char="F04A"/>
      </w:r>
      <w:r w:rsidRPr="007E0BED">
        <w:rPr>
          <w:rFonts w:asciiTheme="minorHAnsi" w:hAnsiTheme="minorHAnsi"/>
        </w:rPr>
        <w:t xml:space="preserve"> );   and then there is the phrase “Cleanliness is next to godliness</w:t>
      </w:r>
      <w:r w:rsidR="007E0BED" w:rsidRPr="007E0BED">
        <w:rPr>
          <w:rFonts w:asciiTheme="minorHAnsi" w:hAnsiTheme="minorHAnsi"/>
        </w:rPr>
        <w:t>.</w:t>
      </w:r>
      <w:r w:rsidRPr="007E0BED">
        <w:rPr>
          <w:rFonts w:asciiTheme="minorHAnsi" w:hAnsiTheme="minorHAnsi"/>
        </w:rPr>
        <w:t xml:space="preserve">” </w:t>
      </w:r>
      <w:r w:rsidR="007E0BED" w:rsidRPr="007E0BED">
        <w:rPr>
          <w:rFonts w:asciiTheme="minorHAnsi" w:hAnsiTheme="minorHAnsi"/>
        </w:rPr>
        <w:t xml:space="preserve">This </w:t>
      </w:r>
      <w:r w:rsidRPr="007E0BED">
        <w:rPr>
          <w:rFonts w:asciiTheme="minorHAnsi" w:hAnsiTheme="minorHAnsi"/>
        </w:rPr>
        <w:t>was probably a Hebrew proverb that had been around for many centuries, but it first appeared in a printed sermon entitled “On Dress” by John Wesley in 1769. Wesley said, “Slovenliness is no part of religion…Cleanliness is indeed next to godliness.”</w:t>
      </w:r>
    </w:p>
    <w:p w:rsidR="008D044A" w:rsidRDefault="008D044A" w:rsidP="007B7830">
      <w:pPr>
        <w:rPr>
          <w:rFonts w:asciiTheme="minorHAnsi" w:hAnsiTheme="minorHAnsi"/>
        </w:rPr>
      </w:pPr>
    </w:p>
    <w:p w:rsidR="009900A3" w:rsidRPr="007E0BED" w:rsidRDefault="00CD4109" w:rsidP="007E0BED">
      <w:pPr>
        <w:pStyle w:val="ListParagraph"/>
        <w:numPr>
          <w:ilvl w:val="0"/>
          <w:numId w:val="22"/>
        </w:numPr>
        <w:rPr>
          <w:rFonts w:asciiTheme="minorHAnsi" w:hAnsiTheme="minorHAnsi"/>
        </w:rPr>
      </w:pPr>
      <w:r w:rsidRPr="007E0BED">
        <w:rPr>
          <w:rFonts w:asciiTheme="minorHAnsi" w:hAnsiTheme="minorHAnsi"/>
          <w:u w:val="single"/>
        </w:rPr>
        <w:t>EXEGESIS</w:t>
      </w:r>
    </w:p>
    <w:p w:rsidR="006C0C33" w:rsidRDefault="006C0C33" w:rsidP="009900A3">
      <w:pPr>
        <w:rPr>
          <w:rFonts w:asciiTheme="minorHAnsi" w:hAnsiTheme="minorHAnsi"/>
        </w:rPr>
      </w:pPr>
    </w:p>
    <w:p w:rsidR="00CD4109" w:rsidRDefault="007E0BED" w:rsidP="00F22A4A">
      <w:pPr>
        <w:rPr>
          <w:rFonts w:asciiTheme="minorHAnsi" w:hAnsiTheme="minorHAnsi"/>
        </w:rPr>
      </w:pPr>
      <w:r>
        <w:rPr>
          <w:rFonts w:asciiTheme="minorHAnsi" w:hAnsiTheme="minorHAnsi"/>
        </w:rPr>
        <w:t xml:space="preserve">In Corinth, there arose another non-biblical verse in the Church: </w:t>
      </w:r>
      <w:r>
        <w:rPr>
          <w:rFonts w:asciiTheme="minorHAnsi" w:hAnsiTheme="minorHAnsi"/>
          <w:i/>
        </w:rPr>
        <w:t xml:space="preserve">singleness and abstinence are next to godliness.  </w:t>
      </w:r>
      <w:r w:rsidR="00CD4109" w:rsidRPr="00F22A4A">
        <w:rPr>
          <w:rFonts w:asciiTheme="minorHAnsi" w:hAnsiTheme="minorHAnsi"/>
        </w:rPr>
        <w:t xml:space="preserve">Paul is addressing </w:t>
      </w:r>
      <w:r>
        <w:rPr>
          <w:rFonts w:asciiTheme="minorHAnsi" w:hAnsiTheme="minorHAnsi"/>
        </w:rPr>
        <w:t>this</w:t>
      </w:r>
      <w:r w:rsidR="00CD4109" w:rsidRPr="00F22A4A">
        <w:rPr>
          <w:rFonts w:asciiTheme="minorHAnsi" w:hAnsiTheme="minorHAnsi"/>
        </w:rPr>
        <w:t xml:space="preserve"> very specific problem in Corinth that comes to him via a letter.  </w:t>
      </w:r>
      <w:r w:rsidR="00F22A4A" w:rsidRPr="00F22A4A">
        <w:rPr>
          <w:rFonts w:asciiTheme="minorHAnsi" w:hAnsiTheme="minorHAnsi"/>
        </w:rPr>
        <w:t xml:space="preserve">We don’t know the whys and the wherefores’ but </w:t>
      </w:r>
      <w:r w:rsidR="008D044A">
        <w:rPr>
          <w:rFonts w:asciiTheme="minorHAnsi" w:hAnsiTheme="minorHAnsi"/>
        </w:rPr>
        <w:t xml:space="preserve">it </w:t>
      </w:r>
      <w:r>
        <w:rPr>
          <w:rFonts w:asciiTheme="minorHAnsi" w:hAnsiTheme="minorHAnsi"/>
        </w:rPr>
        <w:t xml:space="preserve">certainly </w:t>
      </w:r>
      <w:r w:rsidR="008D044A">
        <w:rPr>
          <w:rFonts w:asciiTheme="minorHAnsi" w:hAnsiTheme="minorHAnsi"/>
        </w:rPr>
        <w:t xml:space="preserve">appears that </w:t>
      </w:r>
      <w:r w:rsidR="00F22A4A" w:rsidRPr="00F22A4A">
        <w:rPr>
          <w:rFonts w:asciiTheme="minorHAnsi" w:hAnsiTheme="minorHAnsi"/>
        </w:rPr>
        <w:t xml:space="preserve">there is notion floating around the Corinthian church that </w:t>
      </w:r>
      <w:r w:rsidR="00F22A4A" w:rsidRPr="008D044A">
        <w:rPr>
          <w:rFonts w:asciiTheme="minorHAnsi" w:hAnsiTheme="minorHAnsi"/>
          <w:b/>
          <w:i/>
        </w:rPr>
        <w:t>“singleness and abstinence” are next to godliness.</w:t>
      </w:r>
      <w:r w:rsidR="00F22A4A">
        <w:rPr>
          <w:rFonts w:asciiTheme="minorHAnsi" w:hAnsiTheme="minorHAnsi"/>
        </w:rPr>
        <w:t xml:space="preserve">  </w:t>
      </w:r>
      <w:r w:rsidR="00DB746D">
        <w:rPr>
          <w:rFonts w:asciiTheme="minorHAnsi" w:hAnsiTheme="minorHAnsi"/>
        </w:rPr>
        <w:t>“</w:t>
      </w:r>
      <w:r w:rsidR="00DB746D" w:rsidRPr="00DB746D">
        <w:rPr>
          <w:rFonts w:asciiTheme="minorHAnsi" w:hAnsiTheme="minorHAnsi"/>
        </w:rPr>
        <w:t>Some had the notion that because of all the sexual sin and marital confusion, it would be better to be single, even more spiritual to be celibate. This could lead some falsely pious people to advocate divorce in order to be single.</w:t>
      </w:r>
      <w:r w:rsidR="00DB746D">
        <w:rPr>
          <w:rFonts w:asciiTheme="minorHAnsi" w:hAnsiTheme="minorHAnsi"/>
        </w:rPr>
        <w:t>”</w:t>
      </w:r>
      <w:r w:rsidR="00DB746D" w:rsidRPr="00DB746D">
        <w:rPr>
          <w:rFonts w:asciiTheme="minorHAnsi" w:hAnsiTheme="minorHAnsi"/>
        </w:rPr>
        <w:t xml:space="preserve"> </w:t>
      </w:r>
      <w:r w:rsidR="00DB746D" w:rsidRPr="00DB746D">
        <w:rPr>
          <w:rFonts w:asciiTheme="minorHAnsi" w:hAnsiTheme="minorHAnsi"/>
          <w:vertAlign w:val="superscript"/>
          <w:lang w:val="en-CA"/>
        </w:rPr>
        <w:footnoteReference w:id="1"/>
      </w:r>
      <w:r w:rsidR="00F22A4A">
        <w:rPr>
          <w:rFonts w:asciiTheme="minorHAnsi" w:hAnsiTheme="minorHAnsi"/>
        </w:rPr>
        <w:t xml:space="preserve"> </w:t>
      </w:r>
      <w:r w:rsidR="00DB746D">
        <w:rPr>
          <w:rFonts w:asciiTheme="minorHAnsi" w:hAnsiTheme="minorHAnsi"/>
        </w:rPr>
        <w:t xml:space="preserve">This false idea pervaded the early Church for centuries (and still does today in some so-called Christian organizations).  </w:t>
      </w:r>
      <w:r w:rsidR="00F22A4A">
        <w:rPr>
          <w:rFonts w:asciiTheme="minorHAnsi" w:hAnsiTheme="minorHAnsi"/>
        </w:rPr>
        <w:t>For example:</w:t>
      </w:r>
    </w:p>
    <w:p w:rsidR="00F22A4A" w:rsidRDefault="00F22A4A" w:rsidP="00F22A4A">
      <w:pPr>
        <w:rPr>
          <w:rFonts w:asciiTheme="minorHAnsi" w:hAnsiTheme="minorHAnsi"/>
        </w:rPr>
      </w:pPr>
    </w:p>
    <w:p w:rsidR="00F22A4A" w:rsidRDefault="00F22A4A" w:rsidP="00F22A4A">
      <w:pPr>
        <w:rPr>
          <w:rFonts w:asciiTheme="minorHAnsi" w:hAnsiTheme="minorHAnsi"/>
        </w:rPr>
      </w:pPr>
      <w:r w:rsidRPr="00F22A4A">
        <w:rPr>
          <w:rFonts w:asciiTheme="minorHAnsi" w:hAnsiTheme="minorHAnsi"/>
          <w:i/>
        </w:rPr>
        <w:lastRenderedPageBreak/>
        <w:t>“John Chrysostom claims, ‘Virginity stands as far above marriage as the heavens stand above the earth.’</w:t>
      </w:r>
      <w:r w:rsidR="00EC384C">
        <w:rPr>
          <w:rFonts w:asciiTheme="minorHAnsi" w:hAnsiTheme="minorHAnsi"/>
          <w:i/>
        </w:rPr>
        <w:t xml:space="preserve"> Jerome </w:t>
      </w:r>
      <w:r w:rsidRPr="00F22A4A">
        <w:rPr>
          <w:rFonts w:asciiTheme="minorHAnsi" w:hAnsiTheme="minorHAnsi"/>
          <w:i/>
        </w:rPr>
        <w:t>asserts, ‘All those who have not remained virgins, following the pattern of the pure chastity of angels and that of our Lord Jesus Christ himself, are polluted.’ Augustine maintains that marriage is not a good, but it is a good in comparison with fornication. Continence [abstinence], he says, is an ‘angelic exercise.’”</w:t>
      </w:r>
      <w:r w:rsidRPr="00F22A4A">
        <w:rPr>
          <w:rFonts w:asciiTheme="minorHAnsi" w:hAnsiTheme="minorHAnsi"/>
          <w:i/>
          <w:vertAlign w:val="superscript"/>
          <w:lang w:val="en-CA"/>
        </w:rPr>
        <w:footnoteReference w:id="2"/>
      </w:r>
    </w:p>
    <w:p w:rsidR="00F22A4A" w:rsidRDefault="00F22A4A" w:rsidP="00F22A4A">
      <w:pPr>
        <w:rPr>
          <w:rFonts w:asciiTheme="minorHAnsi" w:hAnsiTheme="minorHAnsi"/>
        </w:rPr>
      </w:pPr>
    </w:p>
    <w:p w:rsidR="002731DC" w:rsidRDefault="007E0BED" w:rsidP="00F22A4A">
      <w:pPr>
        <w:rPr>
          <w:rFonts w:asciiTheme="minorHAnsi" w:hAnsiTheme="minorHAnsi"/>
          <w:i/>
        </w:rPr>
      </w:pPr>
      <w:r>
        <w:rPr>
          <w:rFonts w:asciiTheme="minorHAnsi" w:hAnsiTheme="minorHAnsi"/>
        </w:rPr>
        <w:t xml:space="preserve">Paul replies to this letter, not by giving a full treatment to the </w:t>
      </w:r>
      <w:r>
        <w:rPr>
          <w:rFonts w:asciiTheme="minorHAnsi" w:hAnsiTheme="minorHAnsi"/>
          <w:i/>
        </w:rPr>
        <w:t xml:space="preserve">theology of </w:t>
      </w:r>
      <w:r w:rsidRPr="007E0BED">
        <w:rPr>
          <w:rFonts w:asciiTheme="minorHAnsi" w:hAnsiTheme="minorHAnsi"/>
        </w:rPr>
        <w:t>marriage</w:t>
      </w:r>
      <w:r>
        <w:rPr>
          <w:rFonts w:asciiTheme="minorHAnsi" w:hAnsiTheme="minorHAnsi"/>
        </w:rPr>
        <w:t xml:space="preserve">, but by applying biblical marriage truths to this idea of </w:t>
      </w:r>
      <w:r>
        <w:rPr>
          <w:rFonts w:asciiTheme="minorHAnsi" w:hAnsiTheme="minorHAnsi"/>
          <w:i/>
        </w:rPr>
        <w:t xml:space="preserve">unmarried &amp; single is the right way to go.  </w:t>
      </w:r>
      <w:r w:rsidR="00EC384C">
        <w:rPr>
          <w:rFonts w:asciiTheme="minorHAnsi" w:hAnsiTheme="minorHAnsi"/>
        </w:rPr>
        <w:t xml:space="preserve">There is the sense where </w:t>
      </w:r>
      <w:r w:rsidR="002731DC">
        <w:rPr>
          <w:rFonts w:asciiTheme="minorHAnsi" w:hAnsiTheme="minorHAnsi"/>
        </w:rPr>
        <w:t>Paul</w:t>
      </w:r>
      <w:r w:rsidR="00EC384C">
        <w:rPr>
          <w:rFonts w:asciiTheme="minorHAnsi" w:hAnsiTheme="minorHAnsi"/>
        </w:rPr>
        <w:t xml:space="preserve"> is saying</w:t>
      </w:r>
      <w:r w:rsidR="002731DC">
        <w:rPr>
          <w:rFonts w:asciiTheme="minorHAnsi" w:hAnsiTheme="minorHAnsi"/>
        </w:rPr>
        <w:t xml:space="preserve">:  </w:t>
      </w:r>
      <w:r w:rsidR="002731DC">
        <w:rPr>
          <w:rFonts w:asciiTheme="minorHAnsi" w:hAnsiTheme="minorHAnsi"/>
          <w:i/>
        </w:rPr>
        <w:t xml:space="preserve">I have said that I choose to be celibate and </w:t>
      </w:r>
      <w:r w:rsidR="00EC384C">
        <w:rPr>
          <w:rFonts w:asciiTheme="minorHAnsi" w:hAnsiTheme="minorHAnsi"/>
          <w:i/>
        </w:rPr>
        <w:t>single. Y</w:t>
      </w:r>
      <w:r w:rsidR="002731DC">
        <w:rPr>
          <w:rFonts w:asciiTheme="minorHAnsi" w:hAnsiTheme="minorHAnsi"/>
          <w:i/>
        </w:rPr>
        <w:t xml:space="preserve">ou interpret that to mean that I think </w:t>
      </w:r>
      <w:r w:rsidR="00EC384C">
        <w:rPr>
          <w:rFonts w:asciiTheme="minorHAnsi" w:hAnsiTheme="minorHAnsi"/>
          <w:i/>
        </w:rPr>
        <w:t xml:space="preserve">marriage and </w:t>
      </w:r>
      <w:r w:rsidR="002731DC">
        <w:rPr>
          <w:rFonts w:asciiTheme="minorHAnsi" w:hAnsiTheme="minorHAnsi"/>
          <w:i/>
        </w:rPr>
        <w:t xml:space="preserve">sex </w:t>
      </w:r>
      <w:r>
        <w:rPr>
          <w:rFonts w:asciiTheme="minorHAnsi" w:hAnsiTheme="minorHAnsi"/>
          <w:i/>
        </w:rPr>
        <w:t>are less than godly</w:t>
      </w:r>
      <w:r w:rsidR="002731DC">
        <w:rPr>
          <w:rFonts w:asciiTheme="minorHAnsi" w:hAnsiTheme="minorHAnsi"/>
          <w:i/>
        </w:rPr>
        <w:t>. Let me tell you what I really mean.  I mean that:</w:t>
      </w:r>
    </w:p>
    <w:p w:rsidR="00EC384C" w:rsidRDefault="00EC384C" w:rsidP="00F22A4A">
      <w:pPr>
        <w:rPr>
          <w:rFonts w:asciiTheme="minorHAnsi" w:hAnsiTheme="minorHAnsi"/>
          <w:i/>
        </w:rPr>
      </w:pPr>
    </w:p>
    <w:p w:rsidR="002731DC" w:rsidRPr="007E0BED" w:rsidRDefault="002731DC" w:rsidP="002731DC">
      <w:pPr>
        <w:pStyle w:val="ListParagraph"/>
        <w:numPr>
          <w:ilvl w:val="0"/>
          <w:numId w:val="19"/>
        </w:numPr>
        <w:rPr>
          <w:rFonts w:asciiTheme="minorHAnsi" w:hAnsiTheme="minorHAnsi"/>
          <w:i/>
        </w:rPr>
      </w:pPr>
      <w:r w:rsidRPr="007E0BED">
        <w:rPr>
          <w:rFonts w:asciiTheme="minorHAnsi" w:hAnsiTheme="minorHAnsi"/>
          <w:i/>
        </w:rPr>
        <w:t>Sexual relations</w:t>
      </w:r>
      <w:r w:rsidR="0006308A" w:rsidRPr="007E0BED">
        <w:rPr>
          <w:rFonts w:asciiTheme="minorHAnsi" w:hAnsiTheme="minorHAnsi"/>
          <w:i/>
        </w:rPr>
        <w:t xml:space="preserve"> should </w:t>
      </w:r>
      <w:r w:rsidR="007E0BED" w:rsidRPr="007E0BED">
        <w:rPr>
          <w:rFonts w:asciiTheme="minorHAnsi" w:hAnsiTheme="minorHAnsi"/>
          <w:i/>
          <w:u w:val="single"/>
        </w:rPr>
        <w:t>ONLY</w:t>
      </w:r>
      <w:r w:rsidR="0006308A" w:rsidRPr="007E0BED">
        <w:rPr>
          <w:rFonts w:asciiTheme="minorHAnsi" w:hAnsiTheme="minorHAnsi"/>
          <w:i/>
        </w:rPr>
        <w:t xml:space="preserve"> be between a man and his own wife; and a wife and her own husband.</w:t>
      </w:r>
      <w:r w:rsidR="007E0BED" w:rsidRPr="007E0BED">
        <w:rPr>
          <w:rFonts w:asciiTheme="minorHAnsi" w:hAnsiTheme="minorHAnsi"/>
          <w:i/>
        </w:rPr>
        <w:t xml:space="preserve"> </w:t>
      </w:r>
      <w:r w:rsidR="007E0BED" w:rsidRPr="007E0BED">
        <w:rPr>
          <w:rFonts w:asciiTheme="minorHAnsi" w:hAnsiTheme="minorHAnsi"/>
        </w:rPr>
        <w:t xml:space="preserve">Note verse 2: </w:t>
      </w:r>
      <w:r w:rsidR="007E0BED" w:rsidRPr="007E0BED">
        <w:rPr>
          <w:rFonts w:asciiTheme="minorHAnsi" w:hAnsiTheme="minorHAnsi"/>
          <w:lang w:val="en-CA"/>
        </w:rPr>
        <w:t>“</w:t>
      </w:r>
      <w:r w:rsidR="007E0BED" w:rsidRPr="007E0BED">
        <w:rPr>
          <w:rFonts w:asciiTheme="minorHAnsi" w:hAnsiTheme="minorHAnsi"/>
          <w:i/>
          <w:iCs/>
        </w:rPr>
        <w:t>But because of the temptation to sexual immorality, each man should have his own wife and each woman her own husband.</w:t>
      </w:r>
      <w:r w:rsidR="007E0BED" w:rsidRPr="007E0BED">
        <w:rPr>
          <w:rFonts w:asciiTheme="minorHAnsi" w:hAnsiTheme="minorHAnsi"/>
          <w:lang w:val="en-CA"/>
        </w:rPr>
        <w:t xml:space="preserve">” </w:t>
      </w:r>
      <w:r w:rsidR="0006308A" w:rsidRPr="007E0BED">
        <w:rPr>
          <w:rFonts w:asciiTheme="minorHAnsi" w:hAnsiTheme="minorHAnsi"/>
          <w:i/>
        </w:rPr>
        <w:t xml:space="preserve"> [</w:t>
      </w:r>
      <w:r w:rsidR="00437E3A">
        <w:rPr>
          <w:rFonts w:asciiTheme="minorHAnsi" w:hAnsiTheme="minorHAnsi"/>
          <w:i/>
        </w:rPr>
        <w:t>Paul is clearly stating that a remedy to fight against the barrage of sexual temptation is a fulfilled monogamous relationship between husbands and wives.</w:t>
      </w:r>
      <w:r w:rsidR="0006308A" w:rsidRPr="007E0BED">
        <w:rPr>
          <w:rFonts w:asciiTheme="minorHAnsi" w:hAnsiTheme="minorHAnsi"/>
          <w:i/>
        </w:rPr>
        <w:t>]</w:t>
      </w:r>
      <w:r w:rsidR="00437E3A">
        <w:rPr>
          <w:rFonts w:asciiTheme="minorHAnsi" w:hAnsiTheme="minorHAnsi"/>
          <w:i/>
        </w:rPr>
        <w:t>.</w:t>
      </w:r>
      <w:r w:rsidR="0006308A" w:rsidRPr="007E0BED">
        <w:rPr>
          <w:rFonts w:asciiTheme="minorHAnsi" w:hAnsiTheme="minorHAnsi"/>
        </w:rPr>
        <w:t xml:space="preserve"> </w:t>
      </w:r>
    </w:p>
    <w:p w:rsidR="00EC384C" w:rsidRDefault="00EC384C" w:rsidP="00EC384C">
      <w:pPr>
        <w:pStyle w:val="ListParagraph"/>
        <w:rPr>
          <w:rFonts w:asciiTheme="minorHAnsi" w:hAnsiTheme="minorHAnsi"/>
          <w:i/>
        </w:rPr>
      </w:pPr>
    </w:p>
    <w:p w:rsidR="00437E3A" w:rsidRPr="00437E3A" w:rsidRDefault="00437E3A" w:rsidP="002731DC">
      <w:pPr>
        <w:pStyle w:val="ListParagraph"/>
        <w:numPr>
          <w:ilvl w:val="0"/>
          <w:numId w:val="19"/>
        </w:numPr>
        <w:rPr>
          <w:rFonts w:asciiTheme="minorHAnsi" w:hAnsiTheme="minorHAnsi"/>
          <w:i/>
        </w:rPr>
      </w:pPr>
      <w:r w:rsidRPr="00437E3A">
        <w:rPr>
          <w:rFonts w:asciiTheme="minorHAnsi" w:hAnsiTheme="minorHAnsi"/>
          <w:i/>
        </w:rPr>
        <w:t>Secondly, he writes that s</w:t>
      </w:r>
      <w:r w:rsidR="0006308A" w:rsidRPr="00437E3A">
        <w:rPr>
          <w:rFonts w:asciiTheme="minorHAnsi" w:hAnsiTheme="minorHAnsi"/>
          <w:i/>
        </w:rPr>
        <w:t xml:space="preserve">exual relations between married couples are not about the rights of one person versus the other. </w:t>
      </w:r>
      <w:r w:rsidRPr="00437E3A">
        <w:rPr>
          <w:rFonts w:asciiTheme="minorHAnsi" w:hAnsiTheme="minorHAnsi"/>
        </w:rPr>
        <w:t xml:space="preserve">Note verses 3 and 4: </w:t>
      </w:r>
      <w:r w:rsidRPr="00437E3A">
        <w:rPr>
          <w:rFonts w:asciiTheme="minorHAnsi" w:hAnsiTheme="minorHAnsi"/>
          <w:lang w:val="en-CA"/>
        </w:rPr>
        <w:t>“</w:t>
      </w:r>
      <w:r w:rsidRPr="00437E3A">
        <w:rPr>
          <w:rFonts w:asciiTheme="minorHAnsi" w:hAnsiTheme="minorHAnsi"/>
          <w:i/>
          <w:iCs/>
        </w:rPr>
        <w:t>The husband should give to his wife her conjugal rights, and likewise the wife to her husband. For the wife does not have authority over her own body, but the husband does. Likewise the husband does not have authority over his own body, but the wife does.</w:t>
      </w:r>
      <w:r w:rsidRPr="00437E3A">
        <w:rPr>
          <w:rFonts w:asciiTheme="minorHAnsi" w:hAnsiTheme="minorHAnsi"/>
          <w:lang w:val="en-CA"/>
        </w:rPr>
        <w:t xml:space="preserve">” </w:t>
      </w:r>
      <w:r>
        <w:rPr>
          <w:rFonts w:asciiTheme="minorHAnsi" w:hAnsiTheme="minorHAnsi"/>
          <w:lang w:val="en-CA"/>
        </w:rPr>
        <w:t>"</w:t>
      </w:r>
      <w:r w:rsidRPr="00437E3A">
        <w:rPr>
          <w:rFonts w:asciiTheme="minorHAnsi" w:hAnsiTheme="minorHAnsi"/>
        </w:rPr>
        <w:t>The sentences emphasize two things: (1) that sexual relations are a “due” within marriage (v</w:t>
      </w:r>
      <w:r w:rsidRPr="00437E3A">
        <w:rPr>
          <w:rFonts w:asciiTheme="minorHAnsi" w:hAnsiTheme="minorHAnsi"/>
        </w:rPr>
        <w:footnoteReference w:customMarkFollows="1" w:id="3"/>
        <w:t>. 3) because (2) the body is not one’s own free possession but fully belongs to one’s spouse.</w:t>
      </w:r>
      <w:r>
        <w:rPr>
          <w:rFonts w:asciiTheme="minorHAnsi" w:hAnsiTheme="minorHAnsi"/>
        </w:rPr>
        <w:t>"</w:t>
      </w:r>
      <w:r w:rsidRPr="00437E3A">
        <w:rPr>
          <w:rFonts w:asciiTheme="minorHAnsi" w:hAnsiTheme="minorHAnsi"/>
          <w:vertAlign w:val="superscript"/>
          <w:lang w:val="en-CA"/>
        </w:rPr>
        <w:footnoteReference w:id="4"/>
      </w:r>
      <w:r>
        <w:rPr>
          <w:rFonts w:asciiTheme="minorHAnsi" w:hAnsiTheme="minorHAnsi"/>
        </w:rPr>
        <w:t xml:space="preserve">  </w:t>
      </w:r>
    </w:p>
    <w:p w:rsidR="00437E3A" w:rsidRPr="00437E3A" w:rsidRDefault="00437E3A" w:rsidP="00437E3A">
      <w:pPr>
        <w:pStyle w:val="ListParagraph"/>
        <w:rPr>
          <w:rFonts w:asciiTheme="minorHAnsi" w:hAnsiTheme="minorHAnsi"/>
          <w:i/>
        </w:rPr>
      </w:pPr>
    </w:p>
    <w:p w:rsidR="0006308A" w:rsidRPr="00437E3A" w:rsidRDefault="00437E3A" w:rsidP="00437E3A">
      <w:pPr>
        <w:ind w:left="720"/>
        <w:rPr>
          <w:rFonts w:asciiTheme="minorHAnsi" w:hAnsiTheme="minorHAnsi"/>
          <w:i/>
        </w:rPr>
      </w:pPr>
      <w:r>
        <w:rPr>
          <w:rFonts w:asciiTheme="minorHAnsi" w:hAnsiTheme="minorHAnsi"/>
        </w:rPr>
        <w:t xml:space="preserve">It is important to remember the context.  Paul is not advocating a demanding lifestyle.  If a person believes that sexual intimacy reduces one's spiritual intimacy, Paul is saying, "No!"  In addition "Paul’s emphasis . . . </w:t>
      </w:r>
      <w:r w:rsidRPr="00437E3A">
        <w:rPr>
          <w:rFonts w:asciiTheme="minorHAnsi" w:hAnsiTheme="minorHAnsi"/>
        </w:rPr>
        <w:t>is not on “You owe me,” but on “I owe you.”</w:t>
      </w:r>
      <w:r w:rsidRPr="00437E3A">
        <w:rPr>
          <w:rFonts w:asciiTheme="minorHAnsi" w:hAnsiTheme="minorHAnsi"/>
          <w:vertAlign w:val="superscript"/>
          <w:lang w:val="en-CA"/>
        </w:rPr>
        <w:footnoteReference w:id="5"/>
      </w:r>
      <w:r>
        <w:rPr>
          <w:rFonts w:asciiTheme="minorHAnsi" w:hAnsiTheme="minorHAnsi"/>
        </w:rPr>
        <w:t xml:space="preserve">   "</w:t>
      </w:r>
      <w:r w:rsidRPr="00437E3A">
        <w:rPr>
          <w:rFonts w:ascii="Times New Roman" w:hAnsi="Times New Roman"/>
          <w:sz w:val="24"/>
          <w:szCs w:val="24"/>
          <w:lang w:bidi="ar-SA"/>
        </w:rPr>
        <w:t xml:space="preserve"> </w:t>
      </w:r>
      <w:r w:rsidRPr="00437E3A">
        <w:rPr>
          <w:rFonts w:asciiTheme="minorHAnsi" w:hAnsiTheme="minorHAnsi"/>
        </w:rPr>
        <w:t>His assumption that each partner is under obligation to meet the other’s needs excludes spiritual unions and any unilateral attempt for a spouse to exert his or her own preference for celibacy. One cannot decide to indulge one’s own private, spiritual discipline and repudiate the rights of the one to whom one belongs.</w:t>
      </w:r>
      <w:r>
        <w:rPr>
          <w:rFonts w:asciiTheme="minorHAnsi" w:hAnsiTheme="minorHAnsi"/>
        </w:rPr>
        <w:t>"</w:t>
      </w:r>
      <w:r w:rsidRPr="00437E3A">
        <w:rPr>
          <w:rFonts w:asciiTheme="minorHAnsi" w:hAnsiTheme="minorHAnsi"/>
          <w:vertAlign w:val="superscript"/>
          <w:lang w:val="en-CA"/>
        </w:rPr>
        <w:footnoteReference w:id="6"/>
      </w:r>
      <w:r w:rsidR="00095A78">
        <w:rPr>
          <w:rFonts w:asciiTheme="minorHAnsi" w:hAnsiTheme="minorHAnsi"/>
        </w:rPr>
        <w:t xml:space="preserve">  </w:t>
      </w:r>
    </w:p>
    <w:p w:rsidR="007C02BB" w:rsidRPr="0006308A" w:rsidRDefault="007C02BB" w:rsidP="007C02BB">
      <w:pPr>
        <w:pStyle w:val="ListParagraph"/>
        <w:rPr>
          <w:rFonts w:asciiTheme="minorHAnsi" w:hAnsiTheme="minorHAnsi"/>
          <w:i/>
        </w:rPr>
      </w:pPr>
    </w:p>
    <w:p w:rsidR="0006308A" w:rsidRPr="00095A78" w:rsidRDefault="00095A78" w:rsidP="00095A78">
      <w:pPr>
        <w:pStyle w:val="ListParagraph"/>
        <w:numPr>
          <w:ilvl w:val="0"/>
          <w:numId w:val="19"/>
        </w:numPr>
        <w:rPr>
          <w:rFonts w:asciiTheme="minorHAnsi" w:hAnsiTheme="minorHAnsi"/>
          <w:lang w:val="en-CA"/>
        </w:rPr>
      </w:pPr>
      <w:r>
        <w:rPr>
          <w:rFonts w:asciiTheme="minorHAnsi" w:hAnsiTheme="minorHAnsi"/>
        </w:rPr>
        <w:t xml:space="preserve">Thirdly, we note that Paul affirms that </w:t>
      </w:r>
      <w:r>
        <w:rPr>
          <w:rFonts w:asciiTheme="minorHAnsi" w:hAnsiTheme="minorHAnsi"/>
          <w:i/>
        </w:rPr>
        <w:t>s</w:t>
      </w:r>
      <w:r w:rsidR="0006308A">
        <w:rPr>
          <w:rFonts w:asciiTheme="minorHAnsi" w:hAnsiTheme="minorHAnsi"/>
          <w:i/>
        </w:rPr>
        <w:t xml:space="preserve">exual abstinence should be by mutual consent, not manipulation or false ideas of spirituality. </w:t>
      </w:r>
      <w:r>
        <w:rPr>
          <w:rFonts w:asciiTheme="minorHAnsi" w:hAnsiTheme="minorHAnsi"/>
          <w:i/>
        </w:rPr>
        <w:t xml:space="preserve"> </w:t>
      </w:r>
      <w:r>
        <w:rPr>
          <w:rFonts w:asciiTheme="minorHAnsi" w:hAnsiTheme="minorHAnsi"/>
        </w:rPr>
        <w:t xml:space="preserve">We see that in verse 5: </w:t>
      </w:r>
      <w:r w:rsidRPr="00095A78">
        <w:rPr>
          <w:rFonts w:asciiTheme="minorHAnsi" w:hAnsiTheme="minorHAnsi"/>
          <w:lang w:val="en-CA"/>
        </w:rPr>
        <w:t>“</w:t>
      </w:r>
      <w:r w:rsidRPr="00095A78">
        <w:rPr>
          <w:rFonts w:asciiTheme="minorHAnsi" w:hAnsiTheme="minorHAnsi"/>
          <w:i/>
          <w:iCs/>
        </w:rPr>
        <w:t>Do not deprive one another, except perhaps by agreement for a limited time, that you may devote yourselves to prayer; but then come together again, so that Satan may not tempt you because of your lack of self-control.</w:t>
      </w:r>
      <w:r>
        <w:rPr>
          <w:rFonts w:asciiTheme="minorHAnsi" w:hAnsiTheme="minorHAnsi"/>
          <w:lang w:val="en-CA"/>
        </w:rPr>
        <w:t>”  "</w:t>
      </w:r>
      <w:r w:rsidRPr="00095A78">
        <w:rPr>
          <w:rFonts w:ascii="Times New Roman" w:hAnsi="Times New Roman"/>
          <w:sz w:val="24"/>
          <w:szCs w:val="24"/>
          <w:lang w:bidi="ar-SA"/>
        </w:rPr>
        <w:t xml:space="preserve"> </w:t>
      </w:r>
      <w:r w:rsidRPr="00095A78">
        <w:rPr>
          <w:rFonts w:asciiTheme="minorHAnsi" w:hAnsiTheme="minorHAnsi"/>
        </w:rPr>
        <w:t xml:space="preserve">Paul insists that any withdrawal may occur only after husband and wife arrive at a </w:t>
      </w:r>
      <w:r w:rsidRPr="00095A78">
        <w:rPr>
          <w:rFonts w:asciiTheme="minorHAnsi" w:hAnsiTheme="minorHAnsi"/>
        </w:rPr>
        <w:lastRenderedPageBreak/>
        <w:t>mutual decision. Wives are not subject to a husband’s vow. One spouse may not selfishly disregard the other’s physical needs, no matter how lofty the goal may be.</w:t>
      </w:r>
      <w:r>
        <w:rPr>
          <w:rFonts w:asciiTheme="minorHAnsi" w:hAnsiTheme="minorHAnsi"/>
        </w:rPr>
        <w:t>"</w:t>
      </w:r>
      <w:r w:rsidRPr="00095A78">
        <w:rPr>
          <w:rFonts w:asciiTheme="minorHAnsi" w:hAnsiTheme="minorHAnsi"/>
          <w:vertAlign w:val="superscript"/>
          <w:lang w:val="en-CA"/>
        </w:rPr>
        <w:footnoteReference w:id="7"/>
      </w:r>
    </w:p>
    <w:p w:rsidR="007C02BB" w:rsidRPr="007C02BB" w:rsidRDefault="007C02BB" w:rsidP="007C02BB">
      <w:pPr>
        <w:pStyle w:val="ListParagraph"/>
        <w:rPr>
          <w:rFonts w:asciiTheme="minorHAnsi" w:hAnsiTheme="minorHAnsi"/>
          <w:i/>
        </w:rPr>
      </w:pPr>
    </w:p>
    <w:p w:rsidR="007C02BB" w:rsidRPr="00095A78" w:rsidRDefault="00095A78" w:rsidP="002731DC">
      <w:pPr>
        <w:pStyle w:val="ListParagraph"/>
        <w:numPr>
          <w:ilvl w:val="0"/>
          <w:numId w:val="19"/>
        </w:numPr>
        <w:rPr>
          <w:rFonts w:asciiTheme="minorHAnsi" w:hAnsiTheme="minorHAnsi"/>
          <w:i/>
        </w:rPr>
      </w:pPr>
      <w:r w:rsidRPr="00095A78">
        <w:rPr>
          <w:rFonts w:asciiTheme="minorHAnsi" w:hAnsiTheme="minorHAnsi"/>
        </w:rPr>
        <w:t xml:space="preserve">Paul's fourth point is critical to the argument.  He says that </w:t>
      </w:r>
      <w:r w:rsidRPr="00095A78">
        <w:rPr>
          <w:rFonts w:asciiTheme="minorHAnsi" w:hAnsiTheme="minorHAnsi"/>
          <w:i/>
        </w:rPr>
        <w:t>celibacy and m</w:t>
      </w:r>
      <w:r w:rsidR="007C02BB" w:rsidRPr="00095A78">
        <w:rPr>
          <w:rFonts w:asciiTheme="minorHAnsi" w:hAnsiTheme="minorHAnsi"/>
          <w:i/>
        </w:rPr>
        <w:t>arriage are gifts from God.</w:t>
      </w:r>
      <w:r w:rsidRPr="00095A78">
        <w:rPr>
          <w:rFonts w:asciiTheme="minorHAnsi" w:hAnsiTheme="minorHAnsi"/>
        </w:rPr>
        <w:t xml:space="preserve"> Look at verse 7: </w:t>
      </w:r>
      <w:r w:rsidRPr="00095A78">
        <w:rPr>
          <w:rFonts w:asciiTheme="minorHAnsi" w:hAnsiTheme="minorHAnsi"/>
          <w:lang w:val="en-CA"/>
        </w:rPr>
        <w:t>“</w:t>
      </w:r>
      <w:r w:rsidRPr="00095A78">
        <w:rPr>
          <w:rFonts w:asciiTheme="minorHAnsi" w:hAnsiTheme="minorHAnsi"/>
          <w:i/>
          <w:iCs/>
        </w:rPr>
        <w:t>I wish that all were as I myself am. But each has his own gift from God, one of one kind and one of another.</w:t>
      </w:r>
      <w:r w:rsidRPr="00095A78">
        <w:rPr>
          <w:rFonts w:asciiTheme="minorHAnsi" w:hAnsiTheme="minorHAnsi"/>
          <w:lang w:val="en-CA"/>
        </w:rPr>
        <w:t xml:space="preserve">” </w:t>
      </w:r>
      <w:r w:rsidR="007C02BB" w:rsidRPr="00095A78">
        <w:rPr>
          <w:rFonts w:asciiTheme="minorHAnsi" w:hAnsiTheme="minorHAnsi"/>
        </w:rPr>
        <w:t>Therefore there is no spiritual merit if one chooses one over the other; neither can you make demands in the area of one over the other</w:t>
      </w:r>
      <w:r w:rsidR="007C02BB" w:rsidRPr="00095A78">
        <w:rPr>
          <w:rFonts w:asciiTheme="minorHAnsi" w:hAnsiTheme="minorHAnsi"/>
          <w:i/>
        </w:rPr>
        <w:t>.</w:t>
      </w:r>
      <w:r>
        <w:rPr>
          <w:rFonts w:asciiTheme="minorHAnsi" w:hAnsiTheme="minorHAnsi"/>
        </w:rPr>
        <w:t xml:space="preserve">  (I'm going to discuss that further in a moment.)</w:t>
      </w:r>
    </w:p>
    <w:p w:rsidR="007C02BB" w:rsidRPr="007C02BB" w:rsidRDefault="007C02BB" w:rsidP="007C02BB">
      <w:pPr>
        <w:pStyle w:val="ListParagraph"/>
        <w:rPr>
          <w:rFonts w:asciiTheme="minorHAnsi" w:hAnsiTheme="minorHAnsi"/>
          <w:i/>
        </w:rPr>
      </w:pPr>
    </w:p>
    <w:p w:rsidR="002731DC" w:rsidRPr="00095A78" w:rsidRDefault="00095A78" w:rsidP="00F22A4A">
      <w:pPr>
        <w:pStyle w:val="ListParagraph"/>
        <w:numPr>
          <w:ilvl w:val="0"/>
          <w:numId w:val="19"/>
        </w:numPr>
        <w:rPr>
          <w:rFonts w:asciiTheme="minorHAnsi" w:hAnsiTheme="minorHAnsi"/>
        </w:rPr>
      </w:pPr>
      <w:r w:rsidRPr="00095A78">
        <w:rPr>
          <w:rFonts w:asciiTheme="minorHAnsi" w:hAnsiTheme="minorHAnsi"/>
        </w:rPr>
        <w:t xml:space="preserve">Lastly, in view of some of these people suggesting that for the sake of hyper-spirituality Christians ought to abandon their marriages for a celibate life, Paul says plainly: </w:t>
      </w:r>
      <w:r w:rsidR="007C02BB" w:rsidRPr="00095A78">
        <w:rPr>
          <w:rFonts w:asciiTheme="minorHAnsi" w:hAnsiTheme="minorHAnsi"/>
          <w:i/>
        </w:rPr>
        <w:t xml:space="preserve">Christian wives and husbands should not divorce. </w:t>
      </w:r>
      <w:r w:rsidRPr="00095A78">
        <w:rPr>
          <w:rFonts w:asciiTheme="minorHAnsi" w:hAnsiTheme="minorHAnsi"/>
          <w:i/>
          <w:lang w:val="en-CA"/>
        </w:rPr>
        <w:t>“</w:t>
      </w:r>
      <w:r w:rsidRPr="00095A78">
        <w:rPr>
          <w:rFonts w:asciiTheme="minorHAnsi" w:hAnsiTheme="minorHAnsi"/>
          <w:i/>
          <w:iCs/>
        </w:rPr>
        <w:t>To the married I give this charge (not I, but the Lord): the wife should not separate from her husband (but if she does, she should remain unmarried or else be reconciled to her husband), and the husband should not divorce his wife.</w:t>
      </w:r>
      <w:r w:rsidRPr="00095A78">
        <w:rPr>
          <w:rFonts w:asciiTheme="minorHAnsi" w:hAnsiTheme="minorHAnsi"/>
          <w:i/>
          <w:lang w:val="en-CA"/>
        </w:rPr>
        <w:t>” (</w:t>
      </w:r>
      <w:r w:rsidRPr="00095A78">
        <w:rPr>
          <w:rFonts w:asciiTheme="minorHAnsi" w:hAnsiTheme="minorHAnsi"/>
          <w:i/>
        </w:rPr>
        <w:t>1 Corinthians 7:10–11</w:t>
      </w:r>
      <w:r w:rsidRPr="00095A78">
        <w:rPr>
          <w:rFonts w:asciiTheme="minorHAnsi" w:hAnsiTheme="minorHAnsi"/>
          <w:i/>
          <w:lang w:val="en-CA"/>
        </w:rPr>
        <w:t>, ESV)</w:t>
      </w:r>
      <w:r w:rsidRPr="00095A78">
        <w:rPr>
          <w:rFonts w:asciiTheme="minorHAnsi" w:hAnsiTheme="minorHAnsi"/>
          <w:lang w:val="en-CA"/>
        </w:rPr>
        <w:t xml:space="preserve">.  </w:t>
      </w:r>
      <w:r w:rsidRPr="00095A78">
        <w:rPr>
          <w:rFonts w:asciiTheme="minorHAnsi" w:hAnsiTheme="minorHAnsi"/>
        </w:rPr>
        <w:t xml:space="preserve"> "The terms </w:t>
      </w:r>
      <w:r w:rsidRPr="00095A78">
        <w:rPr>
          <w:rFonts w:asciiTheme="minorHAnsi" w:hAnsiTheme="minorHAnsi"/>
          <w:i/>
        </w:rPr>
        <w:t>separate</w:t>
      </w:r>
      <w:r w:rsidRPr="00095A78">
        <w:rPr>
          <w:rFonts w:asciiTheme="minorHAnsi" w:hAnsiTheme="minorHAnsi"/>
        </w:rPr>
        <w:t xml:space="preserve"> and </w:t>
      </w:r>
      <w:r w:rsidRPr="00095A78">
        <w:rPr>
          <w:rFonts w:asciiTheme="minorHAnsi" w:hAnsiTheme="minorHAnsi"/>
          <w:i/>
        </w:rPr>
        <w:t>divorce</w:t>
      </w:r>
      <w:r w:rsidRPr="00095A78">
        <w:rPr>
          <w:rFonts w:asciiTheme="minorHAnsi" w:hAnsiTheme="minorHAnsi"/>
        </w:rPr>
        <w:t xml:space="preserve"> were not distinguished in Paul’s day as they are in many cultures today. To separate was to divorce. Jesus made fornication a legitimate grounds for divorce (Matt. 19:9). Paul argued that desertion was also grounds for divorce (7:15). With these exemptions in mind, Paul stated plainly that believers must not practice divorce.</w:t>
      </w:r>
      <w:r>
        <w:rPr>
          <w:rFonts w:asciiTheme="minorHAnsi" w:hAnsiTheme="minorHAnsi"/>
        </w:rPr>
        <w:t>"</w:t>
      </w:r>
      <w:r w:rsidRPr="00095A78">
        <w:rPr>
          <w:rFonts w:asciiTheme="minorHAnsi" w:hAnsiTheme="minorHAnsi"/>
          <w:vertAlign w:val="superscript"/>
          <w:lang w:val="en-CA"/>
        </w:rPr>
        <w:footnoteReference w:id="8"/>
      </w:r>
      <w:r>
        <w:rPr>
          <w:rFonts w:asciiTheme="minorHAnsi" w:hAnsiTheme="minorHAnsi"/>
        </w:rPr>
        <w:t xml:space="preserve">  If they do divorce for some other reason, they are to remain unmarried.</w:t>
      </w:r>
    </w:p>
    <w:p w:rsidR="00EC384C" w:rsidRPr="00EC384C" w:rsidRDefault="00EC384C" w:rsidP="00EC384C">
      <w:pPr>
        <w:pStyle w:val="ListParagraph"/>
        <w:rPr>
          <w:rFonts w:asciiTheme="minorHAnsi" w:hAnsiTheme="minorHAnsi"/>
        </w:rPr>
      </w:pPr>
    </w:p>
    <w:p w:rsidR="00201A1B" w:rsidRPr="007E0BED" w:rsidRDefault="00201A1B" w:rsidP="007E0BED">
      <w:pPr>
        <w:pStyle w:val="ListParagraph"/>
        <w:numPr>
          <w:ilvl w:val="0"/>
          <w:numId w:val="22"/>
        </w:numPr>
        <w:rPr>
          <w:rFonts w:asciiTheme="minorHAnsi" w:hAnsiTheme="minorHAnsi"/>
          <w:u w:val="single"/>
        </w:rPr>
      </w:pPr>
      <w:r w:rsidRPr="007E0BED">
        <w:rPr>
          <w:rFonts w:asciiTheme="minorHAnsi" w:hAnsiTheme="minorHAnsi"/>
          <w:u w:val="single"/>
        </w:rPr>
        <w:t>SUMMARY</w:t>
      </w:r>
    </w:p>
    <w:p w:rsidR="00201A1B" w:rsidRDefault="00201A1B" w:rsidP="00F22A4A">
      <w:pPr>
        <w:rPr>
          <w:rFonts w:asciiTheme="minorHAnsi" w:hAnsiTheme="minorHAnsi"/>
        </w:rPr>
      </w:pPr>
    </w:p>
    <w:p w:rsidR="00201A1B" w:rsidRDefault="0000768C" w:rsidP="00F22A4A">
      <w:pPr>
        <w:rPr>
          <w:rFonts w:asciiTheme="minorHAnsi" w:hAnsiTheme="minorHAnsi"/>
        </w:rPr>
      </w:pPr>
      <w:r>
        <w:rPr>
          <w:rFonts w:asciiTheme="minorHAnsi" w:hAnsiTheme="minorHAnsi"/>
        </w:rPr>
        <w:t xml:space="preserve">So, in summary, Paul </w:t>
      </w:r>
      <w:r w:rsidR="00201A1B">
        <w:rPr>
          <w:rFonts w:asciiTheme="minorHAnsi" w:hAnsiTheme="minorHAnsi"/>
        </w:rPr>
        <w:t>“</w:t>
      </w:r>
      <w:r>
        <w:rPr>
          <w:rFonts w:asciiTheme="minorHAnsi" w:hAnsiTheme="minorHAnsi"/>
        </w:rPr>
        <w:t xml:space="preserve">… </w:t>
      </w:r>
      <w:r w:rsidR="007657CD">
        <w:rPr>
          <w:rFonts w:asciiTheme="minorHAnsi" w:hAnsiTheme="minorHAnsi"/>
        </w:rPr>
        <w:t>says to the Corinthian church, ‘</w:t>
      </w:r>
      <w:r w:rsidR="00201A1B" w:rsidRPr="00201A1B">
        <w:rPr>
          <w:rFonts w:asciiTheme="minorHAnsi" w:hAnsiTheme="minorHAnsi"/>
        </w:rPr>
        <w:t xml:space="preserve">Listen, every man has his gift.  Most of you </w:t>
      </w:r>
      <w:r w:rsidR="007657CD">
        <w:rPr>
          <w:rFonts w:asciiTheme="minorHAnsi" w:hAnsiTheme="minorHAnsi"/>
        </w:rPr>
        <w:t>are</w:t>
      </w:r>
      <w:r w:rsidR="00201A1B" w:rsidRPr="00201A1B">
        <w:rPr>
          <w:rFonts w:asciiTheme="minorHAnsi" w:hAnsiTheme="minorHAnsi"/>
        </w:rPr>
        <w:t xml:space="preserve"> married, stay married and fulfill </w:t>
      </w:r>
      <w:r w:rsidR="007657CD">
        <w:rPr>
          <w:rFonts w:asciiTheme="minorHAnsi" w:hAnsiTheme="minorHAnsi"/>
        </w:rPr>
        <w:t xml:space="preserve">the physical part of marriage . . . </w:t>
      </w:r>
      <w:r w:rsidR="00201A1B" w:rsidRPr="00201A1B">
        <w:rPr>
          <w:rFonts w:asciiTheme="minorHAnsi" w:hAnsiTheme="minorHAnsi"/>
        </w:rPr>
        <w:t>You that are single, if it’s single and without desire for fulfillment in marriage</w:t>
      </w:r>
      <w:r w:rsidR="007657CD">
        <w:rPr>
          <w:rFonts w:asciiTheme="minorHAnsi" w:hAnsiTheme="minorHAnsi"/>
        </w:rPr>
        <w:t xml:space="preserve"> . . .</w:t>
      </w:r>
      <w:r w:rsidR="00201A1B" w:rsidRPr="00201A1B">
        <w:rPr>
          <w:rFonts w:asciiTheme="minorHAnsi" w:hAnsiTheme="minorHAnsi"/>
        </w:rPr>
        <w:t xml:space="preserve"> then thank God for the </w:t>
      </w:r>
      <w:r w:rsidR="007657CD">
        <w:rPr>
          <w:rFonts w:asciiTheme="minorHAnsi" w:hAnsiTheme="minorHAnsi"/>
        </w:rPr>
        <w:t>beautiful gift that He’s given.’</w:t>
      </w:r>
      <w:r w:rsidR="00201A1B" w:rsidRPr="00201A1B">
        <w:rPr>
          <w:rFonts w:asciiTheme="minorHAnsi" w:hAnsiTheme="minorHAnsi"/>
        </w:rPr>
        <w:t xml:space="preserve">  So he lays the principle.  Celibacy is good.  Marriage is good.  It just depends </w:t>
      </w:r>
      <w:r w:rsidR="00201A1B">
        <w:rPr>
          <w:rFonts w:asciiTheme="minorHAnsi" w:hAnsiTheme="minorHAnsi"/>
        </w:rPr>
        <w:t>on which God designs for you.”</w:t>
      </w:r>
      <w:r w:rsidR="00201A1B">
        <w:rPr>
          <w:rStyle w:val="FootnoteReference"/>
          <w:rFonts w:asciiTheme="minorHAnsi" w:hAnsiTheme="minorHAnsi"/>
        </w:rPr>
        <w:footnoteReference w:id="9"/>
      </w:r>
    </w:p>
    <w:p w:rsidR="00DB746D" w:rsidRDefault="00DB746D" w:rsidP="00F22A4A">
      <w:pPr>
        <w:rPr>
          <w:rFonts w:asciiTheme="minorHAnsi" w:hAnsiTheme="minorHAnsi"/>
        </w:rPr>
      </w:pPr>
    </w:p>
    <w:p w:rsidR="007E0BED" w:rsidRPr="007E0BED" w:rsidRDefault="007E0BED" w:rsidP="007E0BED">
      <w:pPr>
        <w:pStyle w:val="ListParagraph"/>
        <w:numPr>
          <w:ilvl w:val="0"/>
          <w:numId w:val="22"/>
        </w:numPr>
        <w:rPr>
          <w:rFonts w:asciiTheme="minorHAnsi" w:hAnsiTheme="minorHAnsi"/>
          <w:u w:val="single"/>
        </w:rPr>
      </w:pPr>
      <w:r w:rsidRPr="007E0BED">
        <w:rPr>
          <w:rFonts w:asciiTheme="minorHAnsi" w:hAnsiTheme="minorHAnsi"/>
          <w:u w:val="single"/>
        </w:rPr>
        <w:t>MARITAL PRINCIPLES</w:t>
      </w:r>
    </w:p>
    <w:p w:rsidR="007E0BED" w:rsidRDefault="007E0BED" w:rsidP="00F22A4A">
      <w:pPr>
        <w:rPr>
          <w:rFonts w:asciiTheme="minorHAnsi" w:hAnsiTheme="minorHAnsi"/>
        </w:rPr>
      </w:pPr>
    </w:p>
    <w:p w:rsidR="0000768C" w:rsidRDefault="0000768C" w:rsidP="00F22A4A">
      <w:pPr>
        <w:rPr>
          <w:rFonts w:asciiTheme="minorHAnsi" w:hAnsiTheme="minorHAnsi"/>
        </w:rPr>
      </w:pPr>
      <w:r>
        <w:rPr>
          <w:rFonts w:asciiTheme="minorHAnsi" w:hAnsiTheme="minorHAnsi"/>
        </w:rPr>
        <w:t>It is based upon this passage that many of the biblical principles for marriage find their source.   For those of us who are married, we should look carefully at them today.  Here are the guiding principles that Paul affirms:</w:t>
      </w:r>
    </w:p>
    <w:p w:rsidR="0000768C" w:rsidRDefault="0000768C" w:rsidP="00F22A4A">
      <w:pPr>
        <w:rPr>
          <w:rFonts w:asciiTheme="minorHAnsi" w:hAnsiTheme="minorHAnsi"/>
        </w:rPr>
      </w:pPr>
    </w:p>
    <w:p w:rsidR="007E0BED" w:rsidRPr="00C00DF1" w:rsidRDefault="007E0BED" w:rsidP="00C00DF1">
      <w:pPr>
        <w:pStyle w:val="ListParagraph"/>
        <w:numPr>
          <w:ilvl w:val="0"/>
          <w:numId w:val="23"/>
        </w:numPr>
        <w:rPr>
          <w:rFonts w:asciiTheme="minorHAnsi" w:hAnsiTheme="minorHAnsi"/>
          <w:lang w:val="en-CA"/>
        </w:rPr>
      </w:pPr>
      <w:r w:rsidRPr="00C00DF1">
        <w:rPr>
          <w:rFonts w:asciiTheme="minorHAnsi" w:hAnsiTheme="minorHAnsi"/>
          <w:u w:val="single"/>
        </w:rPr>
        <w:t>MARITAL MONOGAMY!</w:t>
      </w:r>
      <w:r w:rsidR="0000768C" w:rsidRPr="00C00DF1">
        <w:rPr>
          <w:rFonts w:asciiTheme="minorHAnsi" w:hAnsiTheme="minorHAnsi"/>
        </w:rPr>
        <w:t xml:space="preserve">  There is an exclusivity in marriage that is often affirmed at the altar: "to be faithful to you alone as long as we both shall live."  The battleground of all marriages, good or otherwise, is to live each day in the wonder that out of all the men or all the women, your husband or wife, is to be our primary and sole passion and delight.  </w:t>
      </w:r>
      <w:r w:rsidR="00C00DF1" w:rsidRPr="00C00DF1">
        <w:rPr>
          <w:rFonts w:asciiTheme="minorHAnsi" w:hAnsiTheme="minorHAnsi"/>
        </w:rPr>
        <w:t xml:space="preserve">Notice that clear call to marital joy in the Bible: </w:t>
      </w:r>
      <w:r w:rsidR="00C00DF1" w:rsidRPr="00C00DF1">
        <w:rPr>
          <w:rFonts w:asciiTheme="minorHAnsi" w:hAnsiTheme="minorHAnsi"/>
          <w:lang w:val="en-CA"/>
        </w:rPr>
        <w:t>“</w:t>
      </w:r>
      <w:r w:rsidR="00C00DF1" w:rsidRPr="00C00DF1">
        <w:rPr>
          <w:rFonts w:asciiTheme="minorHAnsi" w:hAnsiTheme="minorHAnsi"/>
          <w:i/>
          <w:iCs/>
        </w:rPr>
        <w:t>Let your fountain be blessed, and rejoice in the wife of your youth, a lovely deer, a graceful doe. Let her breasts fill you at all times with delight; be intoxicated always in her love.</w:t>
      </w:r>
      <w:r w:rsidR="00C00DF1" w:rsidRPr="00C00DF1">
        <w:rPr>
          <w:rFonts w:asciiTheme="minorHAnsi" w:hAnsiTheme="minorHAnsi"/>
          <w:lang w:val="en-CA"/>
        </w:rPr>
        <w:t>” (</w:t>
      </w:r>
      <w:r w:rsidR="00C00DF1" w:rsidRPr="00C00DF1">
        <w:rPr>
          <w:rFonts w:asciiTheme="minorHAnsi" w:hAnsiTheme="minorHAnsi"/>
        </w:rPr>
        <w:t>Proverbs 5:18–19</w:t>
      </w:r>
      <w:r w:rsidR="00C00DF1" w:rsidRPr="00C00DF1">
        <w:rPr>
          <w:rFonts w:asciiTheme="minorHAnsi" w:hAnsiTheme="minorHAnsi"/>
          <w:lang w:val="en-CA"/>
        </w:rPr>
        <w:t>, ESV) “</w:t>
      </w:r>
      <w:r w:rsidR="00C00DF1" w:rsidRPr="00C00DF1">
        <w:rPr>
          <w:rFonts w:asciiTheme="minorHAnsi" w:hAnsiTheme="minorHAnsi"/>
          <w:i/>
          <w:iCs/>
        </w:rPr>
        <w:t>Enjoy life with the wife whom you love, all the days of your vain life that he has given you under the sun, because that is your portion in life and in your toil at which you toil under the sun.</w:t>
      </w:r>
      <w:r w:rsidR="00C00DF1" w:rsidRPr="00C00DF1">
        <w:rPr>
          <w:rFonts w:asciiTheme="minorHAnsi" w:hAnsiTheme="minorHAnsi"/>
          <w:lang w:val="en-CA"/>
        </w:rPr>
        <w:t>” (</w:t>
      </w:r>
      <w:r w:rsidR="00C00DF1" w:rsidRPr="00C00DF1">
        <w:rPr>
          <w:rFonts w:asciiTheme="minorHAnsi" w:hAnsiTheme="minorHAnsi"/>
        </w:rPr>
        <w:t>Ecclesiastes 9:9</w:t>
      </w:r>
      <w:r w:rsidR="00C00DF1" w:rsidRPr="00C00DF1">
        <w:rPr>
          <w:rFonts w:asciiTheme="minorHAnsi" w:hAnsiTheme="minorHAnsi"/>
          <w:lang w:val="en-CA"/>
        </w:rPr>
        <w:t xml:space="preserve">, ESV) </w:t>
      </w:r>
    </w:p>
    <w:p w:rsidR="0000768C" w:rsidRDefault="0000768C" w:rsidP="0000768C">
      <w:pPr>
        <w:pStyle w:val="ListParagraph"/>
        <w:ind w:left="1080"/>
        <w:rPr>
          <w:rFonts w:asciiTheme="minorHAnsi" w:hAnsiTheme="minorHAnsi"/>
        </w:rPr>
      </w:pPr>
    </w:p>
    <w:p w:rsidR="00C00DF1" w:rsidRPr="00C00DF1" w:rsidRDefault="00437E3A" w:rsidP="00C00DF1">
      <w:pPr>
        <w:pStyle w:val="ListParagraph"/>
        <w:numPr>
          <w:ilvl w:val="0"/>
          <w:numId w:val="23"/>
        </w:numPr>
        <w:rPr>
          <w:rFonts w:asciiTheme="minorHAnsi" w:hAnsiTheme="minorHAnsi"/>
          <w:lang w:val="en-CA"/>
        </w:rPr>
      </w:pPr>
      <w:r w:rsidRPr="00C00DF1">
        <w:rPr>
          <w:rFonts w:asciiTheme="minorHAnsi" w:hAnsiTheme="minorHAnsi"/>
          <w:u w:val="single"/>
        </w:rPr>
        <w:t>MARITAL SURRENDER!</w:t>
      </w:r>
      <w:r w:rsidR="00C00DF1" w:rsidRPr="00C00DF1">
        <w:rPr>
          <w:rFonts w:asciiTheme="minorHAnsi" w:hAnsiTheme="minorHAnsi"/>
        </w:rPr>
        <w:t xml:space="preserve">   The last thing our culture wants to hear about a good marriage is the idea of </w:t>
      </w:r>
      <w:r w:rsidR="00C00DF1" w:rsidRPr="00C00DF1">
        <w:rPr>
          <w:rFonts w:asciiTheme="minorHAnsi" w:hAnsiTheme="minorHAnsi"/>
          <w:i/>
        </w:rPr>
        <w:t>surrender</w:t>
      </w:r>
      <w:r w:rsidR="00C00DF1" w:rsidRPr="00C00DF1">
        <w:rPr>
          <w:rFonts w:asciiTheme="minorHAnsi" w:hAnsiTheme="minorHAnsi"/>
        </w:rPr>
        <w:t>.  "</w:t>
      </w:r>
      <w:r w:rsidR="00C00DF1" w:rsidRPr="00C00DF1">
        <w:rPr>
          <w:rFonts w:ascii="Times New Roman" w:hAnsi="Times New Roman"/>
          <w:sz w:val="24"/>
          <w:szCs w:val="24"/>
          <w:lang w:bidi="ar-SA"/>
        </w:rPr>
        <w:t>'</w:t>
      </w:r>
      <w:r w:rsidR="00C00DF1" w:rsidRPr="00C00DF1">
        <w:rPr>
          <w:rFonts w:asciiTheme="minorHAnsi" w:hAnsiTheme="minorHAnsi"/>
        </w:rPr>
        <w:t>Marital ‘surrender’ means that one 'looks away from him/herself toward the other—entrusts him or herself to the other—in confidence that the other will not exploit this.' It is rooted in a desire to ‘belong’ to their partner.'”</w:t>
      </w:r>
      <w:r w:rsidR="00C00DF1" w:rsidRPr="00C00DF1">
        <w:rPr>
          <w:rFonts w:asciiTheme="minorHAnsi" w:hAnsiTheme="minorHAnsi"/>
          <w:vertAlign w:val="superscript"/>
          <w:lang w:val="en-CA"/>
        </w:rPr>
        <w:t xml:space="preserve"> </w:t>
      </w:r>
      <w:r w:rsidR="00C00DF1" w:rsidRPr="00C00DF1">
        <w:rPr>
          <w:rFonts w:asciiTheme="minorHAnsi" w:hAnsiTheme="minorHAnsi"/>
          <w:vertAlign w:val="superscript"/>
          <w:lang w:val="en-CA"/>
        </w:rPr>
        <w:footnoteReference w:id="10"/>
      </w:r>
      <w:r w:rsidR="00C00DF1" w:rsidRPr="00C00DF1">
        <w:rPr>
          <w:rFonts w:asciiTheme="minorHAnsi" w:hAnsiTheme="minorHAnsi"/>
        </w:rPr>
        <w:t xml:space="preserve">  When a marriage starts off on the footing that says, "You ain't the boss of me" – both people lose.  Again look at this marvelous picture in the Song of Solomon:  </w:t>
      </w:r>
      <w:r w:rsidR="00C00DF1" w:rsidRPr="00C00DF1">
        <w:rPr>
          <w:rFonts w:asciiTheme="minorHAnsi" w:hAnsiTheme="minorHAnsi"/>
          <w:lang w:val="en-CA"/>
        </w:rPr>
        <w:t>“</w:t>
      </w:r>
      <w:r w:rsidR="00C00DF1" w:rsidRPr="00C00DF1">
        <w:rPr>
          <w:rFonts w:asciiTheme="minorHAnsi" w:hAnsiTheme="minorHAnsi"/>
          <w:i/>
          <w:iCs/>
        </w:rPr>
        <w:t>My beloved is mine, and I am his; he grazes among the lilies.</w:t>
      </w:r>
      <w:r w:rsidR="00C00DF1" w:rsidRPr="00C00DF1">
        <w:rPr>
          <w:rFonts w:asciiTheme="minorHAnsi" w:hAnsiTheme="minorHAnsi"/>
          <w:lang w:val="en-CA"/>
        </w:rPr>
        <w:t>” (</w:t>
      </w:r>
      <w:r w:rsidR="00C00DF1" w:rsidRPr="00C00DF1">
        <w:rPr>
          <w:rFonts w:asciiTheme="minorHAnsi" w:hAnsiTheme="minorHAnsi"/>
        </w:rPr>
        <w:t>Song of Solomon 2:16</w:t>
      </w:r>
      <w:r w:rsidR="00C00DF1" w:rsidRPr="00C00DF1">
        <w:rPr>
          <w:rFonts w:asciiTheme="minorHAnsi" w:hAnsiTheme="minorHAnsi"/>
          <w:lang w:val="en-CA"/>
        </w:rPr>
        <w:t>, ESV) “</w:t>
      </w:r>
      <w:r w:rsidR="00C00DF1" w:rsidRPr="00C00DF1">
        <w:rPr>
          <w:rFonts w:asciiTheme="minorHAnsi" w:hAnsiTheme="minorHAnsi"/>
          <w:i/>
          <w:iCs/>
        </w:rPr>
        <w:t>I am my beloved’s and my beloved is mine; he grazes among the lilies.</w:t>
      </w:r>
      <w:r w:rsidR="00C00DF1" w:rsidRPr="00C00DF1">
        <w:rPr>
          <w:rFonts w:asciiTheme="minorHAnsi" w:hAnsiTheme="minorHAnsi"/>
          <w:lang w:val="en-CA"/>
        </w:rPr>
        <w:t>” (</w:t>
      </w:r>
      <w:r w:rsidR="00C00DF1" w:rsidRPr="00C00DF1">
        <w:rPr>
          <w:rFonts w:asciiTheme="minorHAnsi" w:hAnsiTheme="minorHAnsi"/>
        </w:rPr>
        <w:t>Song of Solomon 6:3</w:t>
      </w:r>
      <w:r w:rsidR="00C00DF1" w:rsidRPr="00C00DF1">
        <w:rPr>
          <w:rFonts w:asciiTheme="minorHAnsi" w:hAnsiTheme="minorHAnsi"/>
          <w:lang w:val="en-CA"/>
        </w:rPr>
        <w:t>, ESV) “</w:t>
      </w:r>
      <w:r w:rsidR="00C00DF1" w:rsidRPr="00C00DF1">
        <w:rPr>
          <w:rFonts w:asciiTheme="minorHAnsi" w:hAnsiTheme="minorHAnsi"/>
          <w:i/>
          <w:iCs/>
        </w:rPr>
        <w:t>I am my beloved’s, and his desire is for me.</w:t>
      </w:r>
      <w:r w:rsidR="00C00DF1" w:rsidRPr="00C00DF1">
        <w:rPr>
          <w:rFonts w:asciiTheme="minorHAnsi" w:hAnsiTheme="minorHAnsi"/>
          <w:lang w:val="en-CA"/>
        </w:rPr>
        <w:t>” (</w:t>
      </w:r>
      <w:r w:rsidR="00C00DF1" w:rsidRPr="00C00DF1">
        <w:rPr>
          <w:rFonts w:asciiTheme="minorHAnsi" w:hAnsiTheme="minorHAnsi"/>
        </w:rPr>
        <w:t>Song of Solomon 7:10</w:t>
      </w:r>
      <w:r w:rsidR="00C00DF1" w:rsidRPr="00C00DF1">
        <w:rPr>
          <w:rFonts w:asciiTheme="minorHAnsi" w:hAnsiTheme="minorHAnsi"/>
          <w:lang w:val="en-CA"/>
        </w:rPr>
        <w:t xml:space="preserve">, ESV) </w:t>
      </w:r>
    </w:p>
    <w:p w:rsidR="00C00DF1" w:rsidRPr="00C00DF1" w:rsidRDefault="00C00DF1" w:rsidP="00C00DF1">
      <w:pPr>
        <w:pStyle w:val="ListParagraph"/>
        <w:ind w:left="1080"/>
        <w:rPr>
          <w:rFonts w:asciiTheme="minorHAnsi" w:hAnsiTheme="minorHAnsi"/>
          <w:i/>
          <w:u w:val="single"/>
        </w:rPr>
      </w:pPr>
      <w:r w:rsidRPr="00C00DF1">
        <w:rPr>
          <w:rFonts w:asciiTheme="minorHAnsi" w:hAnsiTheme="minorHAnsi"/>
        </w:rPr>
        <w:t xml:space="preserve"> </w:t>
      </w:r>
    </w:p>
    <w:p w:rsidR="00C71712" w:rsidRPr="00C71712" w:rsidRDefault="00095A78" w:rsidP="007E0BED">
      <w:pPr>
        <w:pStyle w:val="ListParagraph"/>
        <w:numPr>
          <w:ilvl w:val="0"/>
          <w:numId w:val="23"/>
        </w:numPr>
        <w:rPr>
          <w:rFonts w:asciiTheme="minorHAnsi" w:hAnsiTheme="minorHAnsi"/>
          <w:u w:val="single"/>
        </w:rPr>
      </w:pPr>
      <w:r w:rsidRPr="00C00DF1">
        <w:rPr>
          <w:rFonts w:asciiTheme="minorHAnsi" w:hAnsiTheme="minorHAnsi"/>
          <w:u w:val="single"/>
        </w:rPr>
        <w:t>UNSELFISH MARITAL PROVISION!</w:t>
      </w:r>
      <w:r w:rsidR="00C00DF1">
        <w:rPr>
          <w:rFonts w:asciiTheme="minorHAnsi" w:hAnsiTheme="minorHAnsi"/>
        </w:rPr>
        <w:t xml:space="preserve">  The third principle that Paul expresses is this idea of making it our goal to serve and provide for the needs of our spouses.  </w:t>
      </w:r>
      <w:r w:rsidR="00C71712" w:rsidRPr="00C71712">
        <w:rPr>
          <w:rFonts w:asciiTheme="minorHAnsi" w:hAnsiTheme="minorHAnsi"/>
        </w:rPr>
        <w:t xml:space="preserve">As his wife suffered with Alzheimer's, </w:t>
      </w:r>
      <w:r w:rsidR="00C71712">
        <w:rPr>
          <w:rFonts w:asciiTheme="minorHAnsi" w:hAnsiTheme="minorHAnsi"/>
        </w:rPr>
        <w:t>the President of Columbia Internation</w:t>
      </w:r>
      <w:r w:rsidR="00D434DA">
        <w:rPr>
          <w:rFonts w:asciiTheme="minorHAnsi" w:hAnsiTheme="minorHAnsi"/>
        </w:rPr>
        <w:t>al</w:t>
      </w:r>
      <w:r w:rsidR="00C71712">
        <w:rPr>
          <w:rFonts w:asciiTheme="minorHAnsi" w:hAnsiTheme="minorHAnsi"/>
        </w:rPr>
        <w:t xml:space="preserve"> University made an important decision.  I want you to hear this for yourself:  </w:t>
      </w:r>
      <w:r w:rsidR="00C71712" w:rsidRPr="00C71712">
        <w:rPr>
          <w:rFonts w:asciiTheme="minorHAnsi" w:hAnsiTheme="minorHAnsi"/>
        </w:rPr>
        <w:t>https://youtu.be/MqtG-XfxMC4</w:t>
      </w:r>
    </w:p>
    <w:p w:rsidR="00C71712" w:rsidRPr="00C71712" w:rsidRDefault="00C71712" w:rsidP="00C71712">
      <w:pPr>
        <w:pStyle w:val="ListParagraph"/>
        <w:ind w:left="1080"/>
        <w:rPr>
          <w:rFonts w:asciiTheme="minorHAnsi" w:hAnsiTheme="minorHAnsi"/>
          <w:u w:val="single"/>
        </w:rPr>
      </w:pPr>
    </w:p>
    <w:p w:rsidR="00437E3A" w:rsidRDefault="00C71712" w:rsidP="00C71712">
      <w:pPr>
        <w:ind w:left="1080"/>
        <w:rPr>
          <w:rFonts w:asciiTheme="minorHAnsi" w:hAnsiTheme="minorHAnsi"/>
        </w:rPr>
      </w:pPr>
      <w:r>
        <w:rPr>
          <w:rFonts w:asciiTheme="minorHAnsi" w:hAnsiTheme="minorHAnsi"/>
        </w:rPr>
        <w:t>Did you hear what Dr.</w:t>
      </w:r>
      <w:r w:rsidRPr="00C71712">
        <w:rPr>
          <w:rFonts w:asciiTheme="minorHAnsi" w:hAnsiTheme="minorHAnsi"/>
        </w:rPr>
        <w:t xml:space="preserve"> McQuilkin said, </w:t>
      </w:r>
      <w:r>
        <w:rPr>
          <w:rFonts w:asciiTheme="minorHAnsi" w:hAnsiTheme="minorHAnsi"/>
        </w:rPr>
        <w:t>"</w:t>
      </w:r>
      <w:r w:rsidRPr="00C71712">
        <w:rPr>
          <w:rFonts w:asciiTheme="minorHAnsi" w:hAnsiTheme="minorHAnsi"/>
        </w:rPr>
        <w:t>If I took care of her for 40 years, I would never be out of her debt.</w:t>
      </w:r>
      <w:r>
        <w:rPr>
          <w:rFonts w:asciiTheme="minorHAnsi" w:hAnsiTheme="minorHAnsi"/>
        </w:rPr>
        <w:t xml:space="preserve">"   That is a marriage built on </w:t>
      </w:r>
      <w:r>
        <w:rPr>
          <w:rFonts w:asciiTheme="minorHAnsi" w:hAnsiTheme="minorHAnsi"/>
          <w:i/>
        </w:rPr>
        <w:t>unselfish provision</w:t>
      </w:r>
      <w:r>
        <w:rPr>
          <w:rFonts w:asciiTheme="minorHAnsi" w:hAnsiTheme="minorHAnsi"/>
        </w:rPr>
        <w:t>.</w:t>
      </w:r>
    </w:p>
    <w:p w:rsidR="00C71712" w:rsidRPr="00C71712" w:rsidRDefault="00C71712" w:rsidP="00C71712">
      <w:pPr>
        <w:ind w:left="1080"/>
        <w:rPr>
          <w:rFonts w:asciiTheme="minorHAnsi" w:hAnsiTheme="minorHAnsi"/>
          <w:u w:val="single"/>
        </w:rPr>
      </w:pPr>
    </w:p>
    <w:p w:rsidR="0093518B" w:rsidRPr="0093518B" w:rsidRDefault="00C71712" w:rsidP="00C71712">
      <w:pPr>
        <w:pStyle w:val="ListParagraph"/>
        <w:numPr>
          <w:ilvl w:val="0"/>
          <w:numId w:val="23"/>
        </w:numPr>
        <w:rPr>
          <w:rFonts w:asciiTheme="minorHAnsi" w:hAnsiTheme="minorHAnsi"/>
          <w:u w:val="single"/>
        </w:rPr>
      </w:pPr>
      <w:r w:rsidRPr="00C00DF1">
        <w:rPr>
          <w:rFonts w:asciiTheme="minorHAnsi" w:hAnsiTheme="minorHAnsi"/>
          <w:u w:val="single"/>
        </w:rPr>
        <w:t>MARITAL PERMANENCE!</w:t>
      </w:r>
      <w:r>
        <w:rPr>
          <w:rFonts w:asciiTheme="minorHAnsi" w:hAnsiTheme="minorHAnsi"/>
        </w:rPr>
        <w:t xml:space="preserve">   The fourth principle is permanence – </w:t>
      </w:r>
      <w:r>
        <w:rPr>
          <w:rFonts w:asciiTheme="minorHAnsi" w:hAnsiTheme="minorHAnsi"/>
          <w:i/>
        </w:rPr>
        <w:t>until death do us part</w:t>
      </w:r>
      <w:r>
        <w:rPr>
          <w:rFonts w:asciiTheme="minorHAnsi" w:hAnsiTheme="minorHAnsi"/>
        </w:rPr>
        <w:t xml:space="preserve">.  I borrow a prayer from the Puritans when I conduct weddings.  It was prayed for at Debra's and my wedding by our Pastor.  The end of the prayer reads this way: </w:t>
      </w:r>
    </w:p>
    <w:p w:rsidR="0093518B" w:rsidRDefault="0093518B" w:rsidP="0093518B">
      <w:pPr>
        <w:ind w:left="1080"/>
        <w:rPr>
          <w:rFonts w:asciiTheme="minorHAnsi" w:hAnsiTheme="minorHAnsi"/>
          <w:bCs/>
          <w:i/>
        </w:rPr>
      </w:pPr>
    </w:p>
    <w:p w:rsidR="00C71712" w:rsidRPr="0093518B" w:rsidRDefault="0093518B" w:rsidP="0093518B">
      <w:pPr>
        <w:ind w:left="1080"/>
        <w:rPr>
          <w:rFonts w:asciiTheme="minorHAnsi" w:hAnsiTheme="minorHAnsi"/>
          <w:u w:val="single"/>
        </w:rPr>
      </w:pPr>
      <w:r w:rsidRPr="0093518B">
        <w:rPr>
          <w:rFonts w:asciiTheme="minorHAnsi" w:hAnsiTheme="minorHAnsi"/>
          <w:bCs/>
          <w:i/>
        </w:rPr>
        <w:t xml:space="preserve">May </w:t>
      </w:r>
      <w:r>
        <w:rPr>
          <w:rFonts w:asciiTheme="minorHAnsi" w:hAnsiTheme="minorHAnsi"/>
          <w:bCs/>
          <w:i/>
        </w:rPr>
        <w:t>_______________</w:t>
      </w:r>
      <w:r w:rsidRPr="0093518B">
        <w:rPr>
          <w:rFonts w:asciiTheme="minorHAnsi" w:hAnsiTheme="minorHAnsi"/>
          <w:bCs/>
          <w:i/>
        </w:rPr>
        <w:t xml:space="preserve">and </w:t>
      </w:r>
      <w:r>
        <w:rPr>
          <w:rFonts w:asciiTheme="minorHAnsi" w:hAnsiTheme="minorHAnsi"/>
          <w:bCs/>
          <w:i/>
        </w:rPr>
        <w:t>__________________</w:t>
      </w:r>
      <w:r w:rsidRPr="0093518B">
        <w:rPr>
          <w:rFonts w:asciiTheme="minorHAnsi" w:hAnsiTheme="minorHAnsi"/>
          <w:bCs/>
          <w:i/>
        </w:rPr>
        <w:t>never take each other’s love for granted but always experience that breathless wonder that exclaims ‘out of all this world, you have chosen me.’ When life is done and the sun is setting may they be found then as now, hand in hand still thanking God for each other. May they serve You happily, faithfully together until at last one shall lay the other into the arms of Jesus</w:t>
      </w:r>
    </w:p>
    <w:p w:rsidR="00C00DF1" w:rsidRPr="00C00DF1" w:rsidRDefault="00C00DF1" w:rsidP="00C00DF1">
      <w:pPr>
        <w:pStyle w:val="ListParagraph"/>
        <w:ind w:left="1080"/>
        <w:rPr>
          <w:rFonts w:asciiTheme="minorHAnsi" w:hAnsiTheme="minorHAnsi"/>
          <w:u w:val="single"/>
        </w:rPr>
      </w:pPr>
    </w:p>
    <w:p w:rsidR="007E0BED" w:rsidRPr="0093518B" w:rsidRDefault="00095A78" w:rsidP="00F22A4A">
      <w:pPr>
        <w:pStyle w:val="ListParagraph"/>
        <w:numPr>
          <w:ilvl w:val="0"/>
          <w:numId w:val="23"/>
        </w:numPr>
        <w:rPr>
          <w:rFonts w:asciiTheme="minorHAnsi" w:hAnsiTheme="minorHAnsi"/>
        </w:rPr>
      </w:pPr>
      <w:r w:rsidRPr="0093518B">
        <w:rPr>
          <w:rFonts w:asciiTheme="minorHAnsi" w:hAnsiTheme="minorHAnsi"/>
          <w:u w:val="single"/>
        </w:rPr>
        <w:t>DIVINE MARITAL BLESSING!</w:t>
      </w:r>
      <w:r w:rsidR="00C00DF1" w:rsidRPr="0093518B">
        <w:rPr>
          <w:rFonts w:asciiTheme="minorHAnsi" w:hAnsiTheme="minorHAnsi"/>
        </w:rPr>
        <w:t xml:space="preserve">  </w:t>
      </w:r>
      <w:r w:rsidR="0093518B" w:rsidRPr="0093518B">
        <w:rPr>
          <w:rFonts w:asciiTheme="minorHAnsi" w:hAnsiTheme="minorHAnsi"/>
        </w:rPr>
        <w:t xml:space="preserve">The last principle that I discern from this passage is the truth that your wife – your husband – is a gift.  God's design that He imprinted in your spouse is by grace.  It is a gift.  As we will be reminded of, later in this epistle, the fact that one has received a gift is not to be a point of pride.  I can't say sarcastically to my wife, "Debra, just remember I am God's gift to you!"  All gifts are given with the purpose of bringing benefit to the Body of Christ.  God has gifted with with a passion for marriage so I might serve my wife more faithfully.    </w:t>
      </w:r>
    </w:p>
    <w:p w:rsidR="0093518B" w:rsidRDefault="0093518B" w:rsidP="0093518B">
      <w:pPr>
        <w:pStyle w:val="ListParagraph"/>
        <w:ind w:left="360"/>
        <w:rPr>
          <w:rFonts w:asciiTheme="minorHAnsi" w:hAnsiTheme="minorHAnsi"/>
        </w:rPr>
      </w:pPr>
    </w:p>
    <w:p w:rsidR="007E0BED" w:rsidRPr="0093518B" w:rsidRDefault="0093518B" w:rsidP="0093518B">
      <w:pPr>
        <w:pStyle w:val="ListParagraph"/>
        <w:numPr>
          <w:ilvl w:val="0"/>
          <w:numId w:val="22"/>
        </w:numPr>
        <w:rPr>
          <w:rFonts w:asciiTheme="minorHAnsi" w:hAnsiTheme="minorHAnsi"/>
          <w:u w:val="single"/>
        </w:rPr>
      </w:pPr>
      <w:r w:rsidRPr="0093518B">
        <w:rPr>
          <w:rFonts w:asciiTheme="minorHAnsi" w:hAnsiTheme="minorHAnsi"/>
          <w:u w:val="single"/>
        </w:rPr>
        <w:t>FINAL PASTORAL WORD</w:t>
      </w:r>
    </w:p>
    <w:p w:rsidR="0093518B" w:rsidRDefault="0093518B" w:rsidP="00F22A4A">
      <w:pPr>
        <w:rPr>
          <w:rFonts w:asciiTheme="minorHAnsi" w:hAnsiTheme="minorHAnsi"/>
        </w:rPr>
      </w:pPr>
    </w:p>
    <w:p w:rsidR="00D56B81" w:rsidRDefault="00985857" w:rsidP="00D56B81">
      <w:pPr>
        <w:ind w:left="360"/>
        <w:rPr>
          <w:rFonts w:asciiTheme="minorHAnsi" w:hAnsiTheme="minorHAnsi"/>
        </w:rPr>
      </w:pPr>
      <w:r w:rsidRPr="00D56B81">
        <w:rPr>
          <w:rFonts w:asciiTheme="minorHAnsi" w:hAnsiTheme="minorHAnsi"/>
        </w:rPr>
        <w:t xml:space="preserve">Understanding marriage as a grace-gift has </w:t>
      </w:r>
      <w:r w:rsidR="0093518B" w:rsidRPr="00D56B81">
        <w:rPr>
          <w:rFonts w:asciiTheme="minorHAnsi" w:hAnsiTheme="minorHAnsi"/>
        </w:rPr>
        <w:t>several</w:t>
      </w:r>
      <w:r w:rsidRPr="00D56B81">
        <w:rPr>
          <w:rFonts w:asciiTheme="minorHAnsi" w:hAnsiTheme="minorHAnsi"/>
        </w:rPr>
        <w:t xml:space="preserve"> implication</w:t>
      </w:r>
      <w:r w:rsidR="00631489" w:rsidRPr="00D56B81">
        <w:rPr>
          <w:rFonts w:asciiTheme="minorHAnsi" w:hAnsiTheme="minorHAnsi"/>
        </w:rPr>
        <w:t>s</w:t>
      </w:r>
      <w:r w:rsidRPr="00985857">
        <w:rPr>
          <w:vertAlign w:val="superscript"/>
          <w:lang w:val="en-CA"/>
        </w:rPr>
        <w:footnoteReference w:id="11"/>
      </w:r>
      <w:r w:rsidRPr="00D56B81">
        <w:rPr>
          <w:rFonts w:asciiTheme="minorHAnsi" w:hAnsiTheme="minorHAnsi"/>
        </w:rPr>
        <w:t xml:space="preserve">. </w:t>
      </w:r>
      <w:r w:rsidR="0093518B" w:rsidRPr="00D56B81">
        <w:rPr>
          <w:rFonts w:asciiTheme="minorHAnsi" w:hAnsiTheme="minorHAnsi"/>
        </w:rPr>
        <w:t xml:space="preserve"> Let me just close with one as an encouragement to those of you who are single and desire marriage.  My remarks are directed though to the rest of us who are married.   We who are married can sometimes unintentionally hurt those who are not.  We constantly say, </w:t>
      </w:r>
    </w:p>
    <w:p w:rsidR="00D56B81" w:rsidRDefault="00D56B81" w:rsidP="00D56B81">
      <w:pPr>
        <w:ind w:left="360"/>
        <w:rPr>
          <w:rFonts w:asciiTheme="minorHAnsi" w:hAnsiTheme="minorHAnsi"/>
        </w:rPr>
      </w:pPr>
    </w:p>
    <w:p w:rsidR="00D56B81" w:rsidRDefault="0093518B" w:rsidP="00D56B81">
      <w:pPr>
        <w:pStyle w:val="ListParagraph"/>
        <w:numPr>
          <w:ilvl w:val="0"/>
          <w:numId w:val="24"/>
        </w:numPr>
        <w:rPr>
          <w:rFonts w:asciiTheme="minorHAnsi" w:hAnsiTheme="minorHAnsi"/>
        </w:rPr>
      </w:pPr>
      <w:r w:rsidRPr="00D56B81">
        <w:rPr>
          <w:rFonts w:asciiTheme="minorHAnsi" w:hAnsiTheme="minorHAnsi"/>
        </w:rPr>
        <w:lastRenderedPageBreak/>
        <w:t xml:space="preserve">“Aren’t you married yet?” </w:t>
      </w:r>
    </w:p>
    <w:p w:rsidR="00D56B81" w:rsidRDefault="0093518B" w:rsidP="00D56B81">
      <w:pPr>
        <w:pStyle w:val="ListParagraph"/>
        <w:numPr>
          <w:ilvl w:val="0"/>
          <w:numId w:val="24"/>
        </w:numPr>
        <w:rPr>
          <w:rFonts w:asciiTheme="minorHAnsi" w:hAnsiTheme="minorHAnsi"/>
        </w:rPr>
      </w:pPr>
      <w:r w:rsidRPr="00D56B81">
        <w:rPr>
          <w:rFonts w:asciiTheme="minorHAnsi" w:hAnsiTheme="minorHAnsi"/>
        </w:rPr>
        <w:t xml:space="preserve">“What’s a nice girl like you doing unmarried?” </w:t>
      </w:r>
    </w:p>
    <w:p w:rsidR="00D56B81" w:rsidRDefault="0093518B" w:rsidP="00D56B81">
      <w:pPr>
        <w:pStyle w:val="ListParagraph"/>
        <w:numPr>
          <w:ilvl w:val="0"/>
          <w:numId w:val="24"/>
        </w:numPr>
        <w:rPr>
          <w:rFonts w:asciiTheme="minorHAnsi" w:hAnsiTheme="minorHAnsi"/>
        </w:rPr>
      </w:pPr>
      <w:r w:rsidRPr="00D56B81">
        <w:rPr>
          <w:rFonts w:asciiTheme="minorHAnsi" w:hAnsiTheme="minorHAnsi"/>
        </w:rPr>
        <w:t xml:space="preserve">“What you need is a good wife.” </w:t>
      </w:r>
    </w:p>
    <w:p w:rsidR="00D56B81" w:rsidRDefault="0093518B" w:rsidP="00D56B81">
      <w:pPr>
        <w:pStyle w:val="ListParagraph"/>
        <w:numPr>
          <w:ilvl w:val="0"/>
          <w:numId w:val="24"/>
        </w:numPr>
        <w:rPr>
          <w:rFonts w:asciiTheme="minorHAnsi" w:hAnsiTheme="minorHAnsi"/>
        </w:rPr>
      </w:pPr>
      <w:r w:rsidRPr="00D56B81">
        <w:rPr>
          <w:rFonts w:asciiTheme="minorHAnsi" w:hAnsiTheme="minorHAnsi"/>
        </w:rPr>
        <w:t xml:space="preserve">“Found anybody to date yet?” </w:t>
      </w:r>
    </w:p>
    <w:p w:rsidR="00D56B81" w:rsidRDefault="0093518B" w:rsidP="00D56B81">
      <w:pPr>
        <w:pStyle w:val="ListParagraph"/>
        <w:numPr>
          <w:ilvl w:val="0"/>
          <w:numId w:val="24"/>
        </w:numPr>
        <w:rPr>
          <w:rFonts w:asciiTheme="minorHAnsi" w:hAnsiTheme="minorHAnsi"/>
        </w:rPr>
      </w:pPr>
      <w:r w:rsidRPr="00D56B81">
        <w:rPr>
          <w:rFonts w:asciiTheme="minorHAnsi" w:hAnsiTheme="minorHAnsi"/>
        </w:rPr>
        <w:t xml:space="preserve">“It’s too bad he’s not married.”  </w:t>
      </w:r>
    </w:p>
    <w:p w:rsidR="00D56B81" w:rsidRDefault="00D56B81" w:rsidP="00D56B81">
      <w:pPr>
        <w:rPr>
          <w:rFonts w:asciiTheme="minorHAnsi" w:hAnsiTheme="minorHAnsi"/>
        </w:rPr>
      </w:pPr>
    </w:p>
    <w:p w:rsidR="002731DC" w:rsidRDefault="0093518B" w:rsidP="00D56B81">
      <w:pPr>
        <w:rPr>
          <w:rFonts w:asciiTheme="minorHAnsi" w:hAnsiTheme="minorHAnsi"/>
        </w:rPr>
      </w:pPr>
      <w:r w:rsidRPr="00D56B81">
        <w:rPr>
          <w:rFonts w:asciiTheme="minorHAnsi" w:hAnsiTheme="minorHAnsi"/>
        </w:rPr>
        <w:t>If marriage and singleness are a gift, then we need to be careful about transmitting guilt, particularly to singles</w:t>
      </w:r>
      <w:r w:rsidR="00D56B81" w:rsidRPr="00D56B81">
        <w:rPr>
          <w:rFonts w:asciiTheme="minorHAnsi" w:hAnsiTheme="minorHAnsi"/>
        </w:rPr>
        <w:t xml:space="preserve"> who want to marry</w:t>
      </w:r>
      <w:r w:rsidRPr="00D56B81">
        <w:rPr>
          <w:rFonts w:asciiTheme="minorHAnsi" w:hAnsiTheme="minorHAnsi"/>
        </w:rPr>
        <w:t>.  If they desire to be married</w:t>
      </w:r>
      <w:r w:rsidR="00D56B81" w:rsidRPr="00D56B81">
        <w:rPr>
          <w:rFonts w:asciiTheme="minorHAnsi" w:hAnsiTheme="minorHAnsi"/>
        </w:rPr>
        <w:t xml:space="preserve"> and are not,</w:t>
      </w:r>
      <w:r w:rsidRPr="00D56B81">
        <w:rPr>
          <w:rFonts w:asciiTheme="minorHAnsi" w:hAnsiTheme="minorHAnsi"/>
        </w:rPr>
        <w:t xml:space="preserve"> they are already suffering.  What they need is godly encouragement in the Lord.</w:t>
      </w:r>
      <w:r w:rsidR="00D56B81">
        <w:rPr>
          <w:rFonts w:asciiTheme="minorHAnsi" w:hAnsiTheme="minorHAnsi"/>
        </w:rPr>
        <w:t xml:space="preserve">  Probably the best thing we can do for the singles in our church who want to be married is to ask them, "How can I encourage you?  How can I help?  How can I be a brother or sister to you?"   </w:t>
      </w:r>
    </w:p>
    <w:p w:rsidR="00D56B81" w:rsidRDefault="00D56B81" w:rsidP="00D56B81">
      <w:pPr>
        <w:rPr>
          <w:rFonts w:asciiTheme="minorHAnsi" w:hAnsiTheme="minorHAnsi"/>
        </w:rPr>
      </w:pPr>
    </w:p>
    <w:p w:rsidR="00D56B81" w:rsidRPr="00D56B81" w:rsidRDefault="00D56B81" w:rsidP="00D56B81">
      <w:pPr>
        <w:rPr>
          <w:rFonts w:asciiTheme="minorHAnsi" w:hAnsiTheme="minorHAnsi"/>
        </w:rPr>
      </w:pPr>
    </w:p>
    <w:p w:rsidR="00985857" w:rsidRDefault="00985857" w:rsidP="00F22A4A">
      <w:pPr>
        <w:rPr>
          <w:rFonts w:asciiTheme="minorHAnsi" w:hAnsiTheme="minorHAnsi"/>
        </w:rPr>
      </w:pPr>
    </w:p>
    <w:sectPr w:rsidR="00985857" w:rsidSect="00893096">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373" w:rsidRDefault="00973373" w:rsidP="00590ADC">
      <w:r>
        <w:separator/>
      </w:r>
    </w:p>
  </w:endnote>
  <w:endnote w:type="continuationSeparator" w:id="0">
    <w:p w:rsidR="00973373" w:rsidRDefault="00973373" w:rsidP="0059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6AA" w:rsidRDefault="00590ADC" w:rsidP="00590ADC">
    <w:pPr>
      <w:pStyle w:val="Footer"/>
      <w:jc w:val="both"/>
    </w:pPr>
    <w:r>
      <w:tab/>
    </w:r>
  </w:p>
  <w:p w:rsidR="00590ADC" w:rsidRDefault="00590ADC" w:rsidP="00E216AA">
    <w:pPr>
      <w:pStyle w:val="Footer"/>
      <w:jc w:val="center"/>
    </w:pPr>
    <w:r>
      <w:t>Elk Point Baptist Church</w:t>
    </w:r>
  </w:p>
  <w:p w:rsidR="00590ADC" w:rsidRDefault="00590ADC" w:rsidP="00590ADC">
    <w:pPr>
      <w:pStyle w:val="Footer"/>
      <w:jc w:val="both"/>
    </w:pPr>
    <w:r>
      <w:t>1 Corinthian Series</w:t>
    </w:r>
    <w:r>
      <w:ptab w:relativeTo="margin" w:alignment="center" w:leader="none"/>
    </w:r>
    <w:r>
      <w:t>Box 298, Elk Point Alberta T0A 1A0</w:t>
    </w:r>
    <w:r>
      <w:ptab w:relativeTo="margin" w:alignment="right" w:leader="none"/>
    </w:r>
    <w:r>
      <w:t>780 724-4194</w:t>
    </w:r>
  </w:p>
  <w:p w:rsidR="00590ADC" w:rsidRDefault="00590ADC" w:rsidP="00590ADC">
    <w:pPr>
      <w:pStyle w:val="Footer"/>
      <w:tabs>
        <w:tab w:val="clear" w:pos="4680"/>
        <w:tab w:val="clear" w:pos="9360"/>
        <w:tab w:val="left" w:pos="275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373" w:rsidRDefault="00973373" w:rsidP="00590ADC">
      <w:r>
        <w:separator/>
      </w:r>
    </w:p>
  </w:footnote>
  <w:footnote w:type="continuationSeparator" w:id="0">
    <w:p w:rsidR="00973373" w:rsidRDefault="00973373" w:rsidP="00590ADC">
      <w:r>
        <w:continuationSeparator/>
      </w:r>
    </w:p>
  </w:footnote>
  <w:footnote w:id="1">
    <w:p w:rsidR="00DB746D" w:rsidRPr="00DB746D" w:rsidRDefault="00DB746D" w:rsidP="00DB746D">
      <w:pPr>
        <w:rPr>
          <w:sz w:val="18"/>
          <w:szCs w:val="18"/>
        </w:rPr>
      </w:pPr>
      <w:r w:rsidRPr="00DB746D">
        <w:rPr>
          <w:sz w:val="18"/>
          <w:szCs w:val="18"/>
          <w:vertAlign w:val="superscript"/>
        </w:rPr>
        <w:footnoteRef/>
      </w:r>
      <w:r w:rsidRPr="00DB746D">
        <w:rPr>
          <w:sz w:val="18"/>
          <w:szCs w:val="18"/>
        </w:rPr>
        <w:t xml:space="preserve"> MacArthur, J., Jr. (Ed.). (1997). </w:t>
      </w:r>
      <w:r w:rsidRPr="00DB746D">
        <w:rPr>
          <w:i/>
          <w:sz w:val="18"/>
          <w:szCs w:val="18"/>
        </w:rPr>
        <w:t>The MacArthur Study Bible</w:t>
      </w:r>
      <w:r w:rsidRPr="00DB746D">
        <w:rPr>
          <w:sz w:val="18"/>
          <w:szCs w:val="18"/>
        </w:rPr>
        <w:t xml:space="preserve"> (electronic ed., p. 1737). Nashville, TN: Word Pub.</w:t>
      </w:r>
    </w:p>
  </w:footnote>
  <w:footnote w:id="2">
    <w:p w:rsidR="00F22A4A" w:rsidRPr="00437E3A" w:rsidRDefault="00F22A4A" w:rsidP="00F22A4A">
      <w:pPr>
        <w:rPr>
          <w:sz w:val="18"/>
          <w:szCs w:val="18"/>
        </w:rPr>
      </w:pPr>
      <w:r w:rsidRPr="00437E3A">
        <w:rPr>
          <w:sz w:val="18"/>
          <w:szCs w:val="18"/>
          <w:vertAlign w:val="superscript"/>
        </w:rPr>
        <w:footnoteRef/>
      </w:r>
      <w:r w:rsidRPr="00437E3A">
        <w:rPr>
          <w:sz w:val="18"/>
          <w:szCs w:val="18"/>
        </w:rPr>
        <w:t xml:space="preserve"> Garland, D. E. (2003). </w:t>
      </w:r>
      <w:r w:rsidRPr="00437E3A">
        <w:rPr>
          <w:i/>
          <w:sz w:val="18"/>
          <w:szCs w:val="18"/>
        </w:rPr>
        <w:t>1 Corinthians</w:t>
      </w:r>
      <w:r w:rsidRPr="00437E3A">
        <w:rPr>
          <w:sz w:val="18"/>
          <w:szCs w:val="18"/>
        </w:rPr>
        <w:t xml:space="preserve"> (pp. 257–258). Grand Rapids, MI: Baker Academic.</w:t>
      </w:r>
    </w:p>
  </w:footnote>
  <w:footnote w:id="3">
    <w:p w:rsidR="00437E3A" w:rsidRPr="00437E3A" w:rsidRDefault="00437E3A" w:rsidP="00437E3A">
      <w:pPr>
        <w:rPr>
          <w:sz w:val="18"/>
          <w:szCs w:val="18"/>
        </w:rPr>
      </w:pPr>
      <w:r w:rsidRPr="00437E3A">
        <w:rPr>
          <w:sz w:val="18"/>
          <w:szCs w:val="18"/>
        </w:rPr>
        <w:t>v. verse (verses)</w:t>
      </w:r>
    </w:p>
  </w:footnote>
  <w:footnote w:id="4">
    <w:p w:rsidR="00437E3A" w:rsidRPr="00437E3A" w:rsidRDefault="00437E3A" w:rsidP="00437E3A">
      <w:pPr>
        <w:rPr>
          <w:sz w:val="18"/>
          <w:szCs w:val="18"/>
        </w:rPr>
      </w:pPr>
      <w:r w:rsidRPr="00437E3A">
        <w:rPr>
          <w:sz w:val="18"/>
          <w:szCs w:val="18"/>
          <w:vertAlign w:val="superscript"/>
        </w:rPr>
        <w:footnoteRef/>
      </w:r>
      <w:r w:rsidRPr="00437E3A">
        <w:rPr>
          <w:sz w:val="18"/>
          <w:szCs w:val="18"/>
        </w:rPr>
        <w:t xml:space="preserve"> Fee, G. D. (2014). </w:t>
      </w:r>
      <w:r w:rsidRPr="00437E3A">
        <w:rPr>
          <w:i/>
          <w:sz w:val="18"/>
          <w:szCs w:val="18"/>
        </w:rPr>
        <w:t>The First Epistle to the Corinthians</w:t>
      </w:r>
      <w:r w:rsidRPr="00437E3A">
        <w:rPr>
          <w:sz w:val="18"/>
          <w:szCs w:val="18"/>
        </w:rPr>
        <w:t>. (N. B. Stonehouse, F. F. Bruce, G. D. Fee, &amp; J. B. Green, Eds.) (Revised Edition., p. 310). Grand Rapids, MI; Cambridge, U.K.: William B. Eerdmans Publishing Company.</w:t>
      </w:r>
    </w:p>
  </w:footnote>
  <w:footnote w:id="5">
    <w:p w:rsidR="00437E3A" w:rsidRPr="00437E3A" w:rsidRDefault="00437E3A" w:rsidP="00437E3A">
      <w:pPr>
        <w:rPr>
          <w:sz w:val="18"/>
          <w:szCs w:val="18"/>
        </w:rPr>
      </w:pPr>
      <w:r w:rsidRPr="00437E3A">
        <w:rPr>
          <w:sz w:val="18"/>
          <w:szCs w:val="18"/>
          <w:vertAlign w:val="superscript"/>
        </w:rPr>
        <w:footnoteRef/>
      </w:r>
      <w:r w:rsidRPr="00437E3A">
        <w:rPr>
          <w:sz w:val="18"/>
          <w:szCs w:val="18"/>
        </w:rPr>
        <w:t xml:space="preserve"> Fee, G. D. (2014). </w:t>
      </w:r>
      <w:r w:rsidRPr="00437E3A">
        <w:rPr>
          <w:i/>
          <w:sz w:val="18"/>
          <w:szCs w:val="18"/>
        </w:rPr>
        <w:t>The First Epistle to the Corinthians</w:t>
      </w:r>
      <w:r w:rsidRPr="00437E3A">
        <w:rPr>
          <w:sz w:val="18"/>
          <w:szCs w:val="18"/>
        </w:rPr>
        <w:t>. (N. B. Stonehouse, F. F. Bruce, G. D. Fee, &amp; J. B. Green, Eds.) (Revised Edition., p. 310). Grand Rapids, MI; Cambridge, U.K.: William B. Eerdmans Publishing Company.</w:t>
      </w:r>
    </w:p>
  </w:footnote>
  <w:footnote w:id="6">
    <w:p w:rsidR="00437E3A" w:rsidRDefault="00437E3A" w:rsidP="00437E3A">
      <w:r w:rsidRPr="00437E3A">
        <w:rPr>
          <w:sz w:val="18"/>
          <w:szCs w:val="18"/>
          <w:vertAlign w:val="superscript"/>
        </w:rPr>
        <w:footnoteRef/>
      </w:r>
      <w:r w:rsidRPr="00437E3A">
        <w:rPr>
          <w:sz w:val="18"/>
          <w:szCs w:val="18"/>
        </w:rPr>
        <w:t xml:space="preserve"> Garland, D. E. (2003). </w:t>
      </w:r>
      <w:r w:rsidRPr="00437E3A">
        <w:rPr>
          <w:i/>
          <w:sz w:val="18"/>
          <w:szCs w:val="18"/>
        </w:rPr>
        <w:t>1 Corinthians</w:t>
      </w:r>
      <w:r w:rsidRPr="00437E3A">
        <w:rPr>
          <w:sz w:val="18"/>
          <w:szCs w:val="18"/>
        </w:rPr>
        <w:t xml:space="preserve"> (p. 258). Grand Rapids, MI: Baker Academic.</w:t>
      </w:r>
    </w:p>
  </w:footnote>
  <w:footnote w:id="7">
    <w:p w:rsidR="00095A78" w:rsidRPr="00C00DF1" w:rsidRDefault="00095A78" w:rsidP="00095A78">
      <w:pPr>
        <w:rPr>
          <w:sz w:val="18"/>
          <w:szCs w:val="18"/>
        </w:rPr>
      </w:pPr>
      <w:r w:rsidRPr="00C00DF1">
        <w:rPr>
          <w:sz w:val="18"/>
          <w:szCs w:val="18"/>
          <w:vertAlign w:val="superscript"/>
        </w:rPr>
        <w:footnoteRef/>
      </w:r>
      <w:r w:rsidRPr="00C00DF1">
        <w:rPr>
          <w:sz w:val="18"/>
          <w:szCs w:val="18"/>
        </w:rPr>
        <w:t xml:space="preserve"> Garland, D. E. (2003). </w:t>
      </w:r>
      <w:r w:rsidRPr="00C00DF1">
        <w:rPr>
          <w:i/>
          <w:sz w:val="18"/>
          <w:szCs w:val="18"/>
        </w:rPr>
        <w:t>1 Corinthians</w:t>
      </w:r>
      <w:r w:rsidRPr="00C00DF1">
        <w:rPr>
          <w:sz w:val="18"/>
          <w:szCs w:val="18"/>
        </w:rPr>
        <w:t xml:space="preserve"> (p. 261). Grand Rapids, MI: Baker Academic.</w:t>
      </w:r>
    </w:p>
  </w:footnote>
  <w:footnote w:id="8">
    <w:p w:rsidR="00095A78" w:rsidRPr="00C00DF1" w:rsidRDefault="00095A78" w:rsidP="00095A78">
      <w:pPr>
        <w:rPr>
          <w:sz w:val="18"/>
          <w:szCs w:val="18"/>
        </w:rPr>
      </w:pPr>
      <w:r w:rsidRPr="00C00DF1">
        <w:rPr>
          <w:sz w:val="18"/>
          <w:szCs w:val="18"/>
          <w:vertAlign w:val="superscript"/>
        </w:rPr>
        <w:footnoteRef/>
      </w:r>
      <w:r w:rsidRPr="00C00DF1">
        <w:rPr>
          <w:sz w:val="18"/>
          <w:szCs w:val="18"/>
        </w:rPr>
        <w:t xml:space="preserve"> Pratt, R. L., Jr. (2000). </w:t>
      </w:r>
      <w:r w:rsidRPr="00C00DF1">
        <w:rPr>
          <w:i/>
          <w:sz w:val="18"/>
          <w:szCs w:val="18"/>
        </w:rPr>
        <w:t>I &amp; II Corinthians</w:t>
      </w:r>
      <w:r w:rsidRPr="00C00DF1">
        <w:rPr>
          <w:sz w:val="18"/>
          <w:szCs w:val="18"/>
        </w:rPr>
        <w:t xml:space="preserve"> (Vol. 7, p. 115). Nashville, TN: Broadman &amp; Holman Publishers.</w:t>
      </w:r>
    </w:p>
  </w:footnote>
  <w:footnote w:id="9">
    <w:p w:rsidR="00201A1B" w:rsidRPr="00985857" w:rsidRDefault="00201A1B" w:rsidP="00201A1B">
      <w:pPr>
        <w:pStyle w:val="FootnoteText"/>
        <w:rPr>
          <w:sz w:val="18"/>
          <w:szCs w:val="18"/>
          <w:lang w:val="en-CA"/>
        </w:rPr>
      </w:pPr>
      <w:r w:rsidRPr="00C00DF1">
        <w:rPr>
          <w:rStyle w:val="FootnoteReference"/>
          <w:sz w:val="18"/>
          <w:szCs w:val="18"/>
        </w:rPr>
        <w:footnoteRef/>
      </w:r>
      <w:r w:rsidRPr="00C00DF1">
        <w:rPr>
          <w:sz w:val="18"/>
          <w:szCs w:val="18"/>
        </w:rPr>
        <w:t xml:space="preserve"> https://www.gtycanada.org/resources/sermons/1828/to-marry-or-not-to-marry</w:t>
      </w:r>
    </w:p>
  </w:footnote>
  <w:footnote w:id="10">
    <w:p w:rsidR="00C00DF1" w:rsidRPr="0093518B" w:rsidRDefault="00C00DF1" w:rsidP="00C00DF1">
      <w:pPr>
        <w:rPr>
          <w:sz w:val="18"/>
          <w:szCs w:val="18"/>
        </w:rPr>
      </w:pPr>
      <w:r w:rsidRPr="0093518B">
        <w:rPr>
          <w:sz w:val="18"/>
          <w:szCs w:val="18"/>
          <w:vertAlign w:val="superscript"/>
        </w:rPr>
        <w:footnoteRef/>
      </w:r>
      <w:r w:rsidRPr="0093518B">
        <w:rPr>
          <w:sz w:val="18"/>
          <w:szCs w:val="18"/>
        </w:rPr>
        <w:t xml:space="preserve"> Garland, D. E. (2003). </w:t>
      </w:r>
      <w:r w:rsidRPr="0093518B">
        <w:rPr>
          <w:i/>
          <w:sz w:val="18"/>
          <w:szCs w:val="18"/>
        </w:rPr>
        <w:t>1 Corinthians</w:t>
      </w:r>
      <w:r w:rsidRPr="0093518B">
        <w:rPr>
          <w:sz w:val="18"/>
          <w:szCs w:val="18"/>
        </w:rPr>
        <w:t xml:space="preserve"> (p. 260). Grand Rapids, MI: Baker Academic.</w:t>
      </w:r>
    </w:p>
  </w:footnote>
  <w:footnote w:id="11">
    <w:p w:rsidR="00985857" w:rsidRDefault="00985857" w:rsidP="00985857">
      <w:r w:rsidRPr="0093518B">
        <w:rPr>
          <w:sz w:val="18"/>
          <w:szCs w:val="18"/>
          <w:vertAlign w:val="superscript"/>
        </w:rPr>
        <w:footnoteRef/>
      </w:r>
      <w:r w:rsidRPr="0093518B">
        <w:rPr>
          <w:sz w:val="18"/>
          <w:szCs w:val="18"/>
        </w:rPr>
        <w:t xml:space="preserve"> Garland, D. E. (2003). </w:t>
      </w:r>
      <w:r w:rsidRPr="0093518B">
        <w:rPr>
          <w:i/>
          <w:sz w:val="18"/>
          <w:szCs w:val="18"/>
        </w:rPr>
        <w:t>1 Corinthians</w:t>
      </w:r>
      <w:r w:rsidRPr="0093518B">
        <w:rPr>
          <w:sz w:val="18"/>
          <w:szCs w:val="18"/>
        </w:rPr>
        <w:t xml:space="preserve"> (p. 272). Grand Rapids, MI: Baker Academic.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ADC" w:rsidRDefault="00590ADC" w:rsidP="00590ADC">
    <w:pPr>
      <w:pStyle w:val="Header"/>
    </w:pPr>
    <w:r>
      <w:t>Pastor Jim MacLellan</w:t>
    </w:r>
    <w:r>
      <w:ptab w:relativeTo="margin" w:alignment="center" w:leader="none"/>
    </w:r>
    <w:r w:rsidR="00F2351F">
      <w:t xml:space="preserve">Sunday, </w:t>
    </w:r>
    <w:r w:rsidR="00195677">
      <w:t>February 7</w:t>
    </w:r>
    <w:r w:rsidR="00464338">
      <w:t>, 2016</w:t>
    </w:r>
    <w:r w:rsidR="00180429">
      <w:t xml:space="preserve"> </w:t>
    </w:r>
    <w:r w:rsidR="00180429">
      <w:tab/>
      <w:t xml:space="preserve">Page </w:t>
    </w:r>
    <w:r w:rsidR="00DE56CF">
      <w:fldChar w:fldCharType="begin"/>
    </w:r>
    <w:r w:rsidR="00DC494F">
      <w:instrText xml:space="preserve"> PAGE   \* MERGEFORMAT </w:instrText>
    </w:r>
    <w:r w:rsidR="00DE56CF">
      <w:fldChar w:fldCharType="separate"/>
    </w:r>
    <w:r w:rsidR="004D31E4">
      <w:rPr>
        <w:noProof/>
      </w:rPr>
      <w:t>4</w:t>
    </w:r>
    <w:r w:rsidR="00DE56CF">
      <w:rPr>
        <w:noProof/>
      </w:rPr>
      <w:fldChar w:fldCharType="end"/>
    </w:r>
  </w:p>
  <w:p w:rsidR="00590ADC" w:rsidRDefault="00590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126C1"/>
    <w:multiLevelType w:val="hybridMultilevel"/>
    <w:tmpl w:val="07C68C2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D5B0553"/>
    <w:multiLevelType w:val="hybridMultilevel"/>
    <w:tmpl w:val="DE08922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1027E2"/>
    <w:multiLevelType w:val="hybridMultilevel"/>
    <w:tmpl w:val="7D84D0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86F0470"/>
    <w:multiLevelType w:val="hybridMultilevel"/>
    <w:tmpl w:val="B9AED06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CD82E74"/>
    <w:multiLevelType w:val="hybridMultilevel"/>
    <w:tmpl w:val="A972070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1ED464B7"/>
    <w:multiLevelType w:val="hybridMultilevel"/>
    <w:tmpl w:val="F2646EF0"/>
    <w:lvl w:ilvl="0" w:tplc="9E7A2E30">
      <w:start w:val="1"/>
      <w:numFmt w:val="upperRoman"/>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423198F"/>
    <w:multiLevelType w:val="hybridMultilevel"/>
    <w:tmpl w:val="76BEE5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7A8092E"/>
    <w:multiLevelType w:val="hybridMultilevel"/>
    <w:tmpl w:val="C8AC16A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654E40"/>
    <w:multiLevelType w:val="hybridMultilevel"/>
    <w:tmpl w:val="6D12E082"/>
    <w:lvl w:ilvl="0" w:tplc="58F62C9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AA40FDA"/>
    <w:multiLevelType w:val="hybridMultilevel"/>
    <w:tmpl w:val="BC0234B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B0779A7"/>
    <w:multiLevelType w:val="hybridMultilevel"/>
    <w:tmpl w:val="8F8ECA8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E4B3892"/>
    <w:multiLevelType w:val="hybridMultilevel"/>
    <w:tmpl w:val="CB9A5D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2A9307E"/>
    <w:multiLevelType w:val="hybridMultilevel"/>
    <w:tmpl w:val="31E6A2F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5C5005A"/>
    <w:multiLevelType w:val="hybridMultilevel"/>
    <w:tmpl w:val="4EBAA76E"/>
    <w:lvl w:ilvl="0" w:tplc="D428B65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9890E02"/>
    <w:multiLevelType w:val="hybridMultilevel"/>
    <w:tmpl w:val="0C62831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3D9F4500"/>
    <w:multiLevelType w:val="hybridMultilevel"/>
    <w:tmpl w:val="AA8E74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1256E02"/>
    <w:multiLevelType w:val="hybridMultilevel"/>
    <w:tmpl w:val="2A8A7D2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46380CBE"/>
    <w:multiLevelType w:val="hybridMultilevel"/>
    <w:tmpl w:val="0EE6DC7C"/>
    <w:lvl w:ilvl="0" w:tplc="D428B65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66253C2"/>
    <w:multiLevelType w:val="hybridMultilevel"/>
    <w:tmpl w:val="184C8F60"/>
    <w:lvl w:ilvl="0" w:tplc="D428B65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1A11E70"/>
    <w:multiLevelType w:val="hybridMultilevel"/>
    <w:tmpl w:val="BF26A3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91C1B87"/>
    <w:multiLevelType w:val="hybridMultilevel"/>
    <w:tmpl w:val="67EE736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EFD39B4"/>
    <w:multiLevelType w:val="hybridMultilevel"/>
    <w:tmpl w:val="E87449DA"/>
    <w:lvl w:ilvl="0" w:tplc="D428B65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11034D4"/>
    <w:multiLevelType w:val="hybridMultilevel"/>
    <w:tmpl w:val="D1BEF4A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22E158B"/>
    <w:multiLevelType w:val="hybridMultilevel"/>
    <w:tmpl w:val="31D29A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9"/>
  </w:num>
  <w:num w:numId="3">
    <w:abstractNumId w:val="11"/>
  </w:num>
  <w:num w:numId="4">
    <w:abstractNumId w:val="20"/>
  </w:num>
  <w:num w:numId="5">
    <w:abstractNumId w:val="3"/>
  </w:num>
  <w:num w:numId="6">
    <w:abstractNumId w:val="7"/>
  </w:num>
  <w:num w:numId="7">
    <w:abstractNumId w:val="1"/>
  </w:num>
  <w:num w:numId="8">
    <w:abstractNumId w:val="13"/>
  </w:num>
  <w:num w:numId="9">
    <w:abstractNumId w:val="17"/>
  </w:num>
  <w:num w:numId="10">
    <w:abstractNumId w:val="12"/>
  </w:num>
  <w:num w:numId="11">
    <w:abstractNumId w:val="21"/>
  </w:num>
  <w:num w:numId="12">
    <w:abstractNumId w:val="2"/>
  </w:num>
  <w:num w:numId="13">
    <w:abstractNumId w:val="10"/>
  </w:num>
  <w:num w:numId="14">
    <w:abstractNumId w:val="23"/>
  </w:num>
  <w:num w:numId="15">
    <w:abstractNumId w:val="14"/>
  </w:num>
  <w:num w:numId="16">
    <w:abstractNumId w:val="4"/>
  </w:num>
  <w:num w:numId="17">
    <w:abstractNumId w:val="6"/>
  </w:num>
  <w:num w:numId="18">
    <w:abstractNumId w:val="15"/>
  </w:num>
  <w:num w:numId="19">
    <w:abstractNumId w:val="22"/>
  </w:num>
  <w:num w:numId="20">
    <w:abstractNumId w:val="8"/>
  </w:num>
  <w:num w:numId="21">
    <w:abstractNumId w:val="19"/>
  </w:num>
  <w:num w:numId="22">
    <w:abstractNumId w:val="5"/>
  </w:num>
  <w:num w:numId="23">
    <w:abstractNumId w:val="0"/>
  </w:num>
  <w:num w:numId="24">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ADC"/>
    <w:rsid w:val="00000C3B"/>
    <w:rsid w:val="00001FCB"/>
    <w:rsid w:val="0000768C"/>
    <w:rsid w:val="00015C69"/>
    <w:rsid w:val="00015EA4"/>
    <w:rsid w:val="00016112"/>
    <w:rsid w:val="0001717F"/>
    <w:rsid w:val="00022ED1"/>
    <w:rsid w:val="00023AB3"/>
    <w:rsid w:val="000323C2"/>
    <w:rsid w:val="00032829"/>
    <w:rsid w:val="00041129"/>
    <w:rsid w:val="00060876"/>
    <w:rsid w:val="0006308A"/>
    <w:rsid w:val="00067B7D"/>
    <w:rsid w:val="0007093F"/>
    <w:rsid w:val="00073795"/>
    <w:rsid w:val="000755BB"/>
    <w:rsid w:val="00076AFB"/>
    <w:rsid w:val="00081765"/>
    <w:rsid w:val="00092D9D"/>
    <w:rsid w:val="00095A78"/>
    <w:rsid w:val="000B2AA3"/>
    <w:rsid w:val="000B769F"/>
    <w:rsid w:val="000C30C1"/>
    <w:rsid w:val="000E1DB4"/>
    <w:rsid w:val="000E6522"/>
    <w:rsid w:val="000F67D7"/>
    <w:rsid w:val="001012D3"/>
    <w:rsid w:val="00102890"/>
    <w:rsid w:val="00102F36"/>
    <w:rsid w:val="00106DD3"/>
    <w:rsid w:val="00114687"/>
    <w:rsid w:val="001200A2"/>
    <w:rsid w:val="00121E75"/>
    <w:rsid w:val="00125D18"/>
    <w:rsid w:val="00126364"/>
    <w:rsid w:val="00146B62"/>
    <w:rsid w:val="0014758A"/>
    <w:rsid w:val="00147C2C"/>
    <w:rsid w:val="0015145D"/>
    <w:rsid w:val="00154088"/>
    <w:rsid w:val="0015598E"/>
    <w:rsid w:val="00160BDF"/>
    <w:rsid w:val="001802D8"/>
    <w:rsid w:val="00180429"/>
    <w:rsid w:val="00186826"/>
    <w:rsid w:val="00195677"/>
    <w:rsid w:val="001975AA"/>
    <w:rsid w:val="001A0961"/>
    <w:rsid w:val="001A2E69"/>
    <w:rsid w:val="001A6A55"/>
    <w:rsid w:val="001A764F"/>
    <w:rsid w:val="001B7785"/>
    <w:rsid w:val="001C06E4"/>
    <w:rsid w:val="001C09A7"/>
    <w:rsid w:val="001C5442"/>
    <w:rsid w:val="001D1290"/>
    <w:rsid w:val="001D23F4"/>
    <w:rsid w:val="001D3993"/>
    <w:rsid w:val="001D4A03"/>
    <w:rsid w:val="001E1F3F"/>
    <w:rsid w:val="001E2445"/>
    <w:rsid w:val="001E3EE8"/>
    <w:rsid w:val="001F00B4"/>
    <w:rsid w:val="001F6039"/>
    <w:rsid w:val="00201A1B"/>
    <w:rsid w:val="002119A3"/>
    <w:rsid w:val="0021385E"/>
    <w:rsid w:val="00240966"/>
    <w:rsid w:val="00241B3C"/>
    <w:rsid w:val="00242DA8"/>
    <w:rsid w:val="00245F3F"/>
    <w:rsid w:val="002460CB"/>
    <w:rsid w:val="0025774F"/>
    <w:rsid w:val="002609EE"/>
    <w:rsid w:val="002630C6"/>
    <w:rsid w:val="00265F54"/>
    <w:rsid w:val="002731DC"/>
    <w:rsid w:val="002808A6"/>
    <w:rsid w:val="00284470"/>
    <w:rsid w:val="00284A03"/>
    <w:rsid w:val="0028633D"/>
    <w:rsid w:val="0028683D"/>
    <w:rsid w:val="00291408"/>
    <w:rsid w:val="002B0897"/>
    <w:rsid w:val="002B4405"/>
    <w:rsid w:val="002C06C4"/>
    <w:rsid w:val="002C1A54"/>
    <w:rsid w:val="002C4041"/>
    <w:rsid w:val="002C4682"/>
    <w:rsid w:val="002C7091"/>
    <w:rsid w:val="002D00CB"/>
    <w:rsid w:val="002E151E"/>
    <w:rsid w:val="002E49DA"/>
    <w:rsid w:val="00324A66"/>
    <w:rsid w:val="00326D84"/>
    <w:rsid w:val="00332657"/>
    <w:rsid w:val="003346A8"/>
    <w:rsid w:val="003348A0"/>
    <w:rsid w:val="0033571A"/>
    <w:rsid w:val="00342B6F"/>
    <w:rsid w:val="00354213"/>
    <w:rsid w:val="0035449F"/>
    <w:rsid w:val="0036090E"/>
    <w:rsid w:val="00362164"/>
    <w:rsid w:val="00362577"/>
    <w:rsid w:val="0036471D"/>
    <w:rsid w:val="00367BF1"/>
    <w:rsid w:val="003710F5"/>
    <w:rsid w:val="00373CDD"/>
    <w:rsid w:val="0038316C"/>
    <w:rsid w:val="00384B97"/>
    <w:rsid w:val="00393F3F"/>
    <w:rsid w:val="003A0456"/>
    <w:rsid w:val="003A0635"/>
    <w:rsid w:val="003A11DB"/>
    <w:rsid w:val="003A7C83"/>
    <w:rsid w:val="003B0EDA"/>
    <w:rsid w:val="003B2A86"/>
    <w:rsid w:val="003C7726"/>
    <w:rsid w:val="003D0234"/>
    <w:rsid w:val="003D2AE1"/>
    <w:rsid w:val="003E32B0"/>
    <w:rsid w:val="003E77BD"/>
    <w:rsid w:val="003F2EA2"/>
    <w:rsid w:val="003F58FC"/>
    <w:rsid w:val="003F6F3A"/>
    <w:rsid w:val="003F7D71"/>
    <w:rsid w:val="00401096"/>
    <w:rsid w:val="00403A2F"/>
    <w:rsid w:val="00406689"/>
    <w:rsid w:val="0040687C"/>
    <w:rsid w:val="00406CE4"/>
    <w:rsid w:val="0040738D"/>
    <w:rsid w:val="00407747"/>
    <w:rsid w:val="00411011"/>
    <w:rsid w:val="0041288D"/>
    <w:rsid w:val="00415060"/>
    <w:rsid w:val="004310C0"/>
    <w:rsid w:val="00431DC9"/>
    <w:rsid w:val="0043775F"/>
    <w:rsid w:val="00437E3A"/>
    <w:rsid w:val="00440F25"/>
    <w:rsid w:val="004425CD"/>
    <w:rsid w:val="00442A31"/>
    <w:rsid w:val="00453147"/>
    <w:rsid w:val="00460CA3"/>
    <w:rsid w:val="004614F5"/>
    <w:rsid w:val="00461A21"/>
    <w:rsid w:val="00461DEA"/>
    <w:rsid w:val="00462456"/>
    <w:rsid w:val="00464338"/>
    <w:rsid w:val="004710D9"/>
    <w:rsid w:val="00471CAB"/>
    <w:rsid w:val="004752D6"/>
    <w:rsid w:val="0047742F"/>
    <w:rsid w:val="00494E10"/>
    <w:rsid w:val="004A4519"/>
    <w:rsid w:val="004A53E9"/>
    <w:rsid w:val="004B7853"/>
    <w:rsid w:val="004C691E"/>
    <w:rsid w:val="004D1005"/>
    <w:rsid w:val="004D31E4"/>
    <w:rsid w:val="004D70C8"/>
    <w:rsid w:val="004E0D73"/>
    <w:rsid w:val="004E43F4"/>
    <w:rsid w:val="004F1D54"/>
    <w:rsid w:val="004F4F78"/>
    <w:rsid w:val="004F53C9"/>
    <w:rsid w:val="004F5E05"/>
    <w:rsid w:val="00503FAC"/>
    <w:rsid w:val="00507929"/>
    <w:rsid w:val="00513B0C"/>
    <w:rsid w:val="0051444F"/>
    <w:rsid w:val="00514BFC"/>
    <w:rsid w:val="00521223"/>
    <w:rsid w:val="00524626"/>
    <w:rsid w:val="0053069C"/>
    <w:rsid w:val="00536B48"/>
    <w:rsid w:val="00540620"/>
    <w:rsid w:val="00542255"/>
    <w:rsid w:val="00545621"/>
    <w:rsid w:val="005463F4"/>
    <w:rsid w:val="00547832"/>
    <w:rsid w:val="00553672"/>
    <w:rsid w:val="00553E78"/>
    <w:rsid w:val="00565E44"/>
    <w:rsid w:val="0057045A"/>
    <w:rsid w:val="00570DA0"/>
    <w:rsid w:val="00581C05"/>
    <w:rsid w:val="00590ADC"/>
    <w:rsid w:val="00592DF7"/>
    <w:rsid w:val="00593C25"/>
    <w:rsid w:val="005A740F"/>
    <w:rsid w:val="005B1A7A"/>
    <w:rsid w:val="005B2FE9"/>
    <w:rsid w:val="005B4CEF"/>
    <w:rsid w:val="005C15D8"/>
    <w:rsid w:val="005C1E26"/>
    <w:rsid w:val="005C4132"/>
    <w:rsid w:val="005D6491"/>
    <w:rsid w:val="005E0822"/>
    <w:rsid w:val="005F65F8"/>
    <w:rsid w:val="0060073E"/>
    <w:rsid w:val="00601A25"/>
    <w:rsid w:val="00601D12"/>
    <w:rsid w:val="00611217"/>
    <w:rsid w:val="00613BA2"/>
    <w:rsid w:val="006175AE"/>
    <w:rsid w:val="0062130F"/>
    <w:rsid w:val="00630AF2"/>
    <w:rsid w:val="00631489"/>
    <w:rsid w:val="006327F2"/>
    <w:rsid w:val="006465B9"/>
    <w:rsid w:val="00647447"/>
    <w:rsid w:val="006502A4"/>
    <w:rsid w:val="00652522"/>
    <w:rsid w:val="006606D5"/>
    <w:rsid w:val="00664B8D"/>
    <w:rsid w:val="006773A6"/>
    <w:rsid w:val="00684F92"/>
    <w:rsid w:val="00685545"/>
    <w:rsid w:val="0068752E"/>
    <w:rsid w:val="0068760B"/>
    <w:rsid w:val="0068782B"/>
    <w:rsid w:val="006A005B"/>
    <w:rsid w:val="006A184D"/>
    <w:rsid w:val="006B562C"/>
    <w:rsid w:val="006B678D"/>
    <w:rsid w:val="006C0C33"/>
    <w:rsid w:val="006C1D52"/>
    <w:rsid w:val="006D0453"/>
    <w:rsid w:val="006D24C1"/>
    <w:rsid w:val="006D5079"/>
    <w:rsid w:val="006D53C2"/>
    <w:rsid w:val="006E3BF7"/>
    <w:rsid w:val="006E66E9"/>
    <w:rsid w:val="006E6B91"/>
    <w:rsid w:val="006F3314"/>
    <w:rsid w:val="006F6823"/>
    <w:rsid w:val="006F68C5"/>
    <w:rsid w:val="00710293"/>
    <w:rsid w:val="007111EC"/>
    <w:rsid w:val="007202D6"/>
    <w:rsid w:val="00724C60"/>
    <w:rsid w:val="00733922"/>
    <w:rsid w:val="00736657"/>
    <w:rsid w:val="007413CB"/>
    <w:rsid w:val="0074370B"/>
    <w:rsid w:val="007454F2"/>
    <w:rsid w:val="00745CF2"/>
    <w:rsid w:val="00751362"/>
    <w:rsid w:val="00756660"/>
    <w:rsid w:val="00756708"/>
    <w:rsid w:val="00762DC1"/>
    <w:rsid w:val="007657CD"/>
    <w:rsid w:val="00772E9D"/>
    <w:rsid w:val="00775CFF"/>
    <w:rsid w:val="007779DC"/>
    <w:rsid w:val="00777BD8"/>
    <w:rsid w:val="0079036A"/>
    <w:rsid w:val="007951EF"/>
    <w:rsid w:val="00795E64"/>
    <w:rsid w:val="007973F9"/>
    <w:rsid w:val="00797D26"/>
    <w:rsid w:val="007A16F4"/>
    <w:rsid w:val="007B5EA5"/>
    <w:rsid w:val="007B7830"/>
    <w:rsid w:val="007C02BB"/>
    <w:rsid w:val="007C3ED6"/>
    <w:rsid w:val="007C70DA"/>
    <w:rsid w:val="007D190A"/>
    <w:rsid w:val="007D20EA"/>
    <w:rsid w:val="007D6CCE"/>
    <w:rsid w:val="007E0BED"/>
    <w:rsid w:val="007E1A5D"/>
    <w:rsid w:val="00802352"/>
    <w:rsid w:val="00804536"/>
    <w:rsid w:val="00806FB7"/>
    <w:rsid w:val="0080739C"/>
    <w:rsid w:val="00810C8F"/>
    <w:rsid w:val="00824136"/>
    <w:rsid w:val="0082416E"/>
    <w:rsid w:val="0083116F"/>
    <w:rsid w:val="00851DED"/>
    <w:rsid w:val="00855E9B"/>
    <w:rsid w:val="008617A7"/>
    <w:rsid w:val="0086342C"/>
    <w:rsid w:val="00866669"/>
    <w:rsid w:val="008722A6"/>
    <w:rsid w:val="00874B95"/>
    <w:rsid w:val="00876C95"/>
    <w:rsid w:val="00877D5C"/>
    <w:rsid w:val="0088001A"/>
    <w:rsid w:val="008800C8"/>
    <w:rsid w:val="00882F47"/>
    <w:rsid w:val="00883F28"/>
    <w:rsid w:val="00892368"/>
    <w:rsid w:val="00893096"/>
    <w:rsid w:val="0089471A"/>
    <w:rsid w:val="00894BA9"/>
    <w:rsid w:val="00894DA4"/>
    <w:rsid w:val="008B1536"/>
    <w:rsid w:val="008B35D5"/>
    <w:rsid w:val="008B761F"/>
    <w:rsid w:val="008C2469"/>
    <w:rsid w:val="008C5B0F"/>
    <w:rsid w:val="008D044A"/>
    <w:rsid w:val="008D11D2"/>
    <w:rsid w:val="008D2CFE"/>
    <w:rsid w:val="008D7E52"/>
    <w:rsid w:val="008E1140"/>
    <w:rsid w:val="008E231F"/>
    <w:rsid w:val="008E32E3"/>
    <w:rsid w:val="008E4D42"/>
    <w:rsid w:val="008E5BD4"/>
    <w:rsid w:val="008F5A11"/>
    <w:rsid w:val="008F76E1"/>
    <w:rsid w:val="00902CB7"/>
    <w:rsid w:val="00914331"/>
    <w:rsid w:val="00920564"/>
    <w:rsid w:val="009322AB"/>
    <w:rsid w:val="00934756"/>
    <w:rsid w:val="00934DED"/>
    <w:rsid w:val="0093518B"/>
    <w:rsid w:val="00941D18"/>
    <w:rsid w:val="00952F1A"/>
    <w:rsid w:val="00962EAA"/>
    <w:rsid w:val="009720E5"/>
    <w:rsid w:val="00973373"/>
    <w:rsid w:val="00985529"/>
    <w:rsid w:val="00985857"/>
    <w:rsid w:val="00986D8C"/>
    <w:rsid w:val="009900A3"/>
    <w:rsid w:val="009904DC"/>
    <w:rsid w:val="0099245F"/>
    <w:rsid w:val="009953EC"/>
    <w:rsid w:val="0099762E"/>
    <w:rsid w:val="00997C90"/>
    <w:rsid w:val="009A01DF"/>
    <w:rsid w:val="009A3EDA"/>
    <w:rsid w:val="009B1AEF"/>
    <w:rsid w:val="009D61EC"/>
    <w:rsid w:val="009D6A30"/>
    <w:rsid w:val="009E003F"/>
    <w:rsid w:val="009E03A5"/>
    <w:rsid w:val="009E230A"/>
    <w:rsid w:val="009F71D5"/>
    <w:rsid w:val="009F722B"/>
    <w:rsid w:val="00A01BC7"/>
    <w:rsid w:val="00A16297"/>
    <w:rsid w:val="00A20ABE"/>
    <w:rsid w:val="00A31175"/>
    <w:rsid w:val="00A413AA"/>
    <w:rsid w:val="00A5278F"/>
    <w:rsid w:val="00A64208"/>
    <w:rsid w:val="00A81459"/>
    <w:rsid w:val="00A8466F"/>
    <w:rsid w:val="00A905A2"/>
    <w:rsid w:val="00A95670"/>
    <w:rsid w:val="00AA6813"/>
    <w:rsid w:val="00AB2AF9"/>
    <w:rsid w:val="00AB38B4"/>
    <w:rsid w:val="00AB3A5A"/>
    <w:rsid w:val="00AB5267"/>
    <w:rsid w:val="00AB7DC2"/>
    <w:rsid w:val="00AC2B68"/>
    <w:rsid w:val="00AC5483"/>
    <w:rsid w:val="00AD2A92"/>
    <w:rsid w:val="00AE1D43"/>
    <w:rsid w:val="00AE222C"/>
    <w:rsid w:val="00AE2902"/>
    <w:rsid w:val="00AE3F96"/>
    <w:rsid w:val="00AF357F"/>
    <w:rsid w:val="00B02DBD"/>
    <w:rsid w:val="00B132FF"/>
    <w:rsid w:val="00B173C8"/>
    <w:rsid w:val="00B241BF"/>
    <w:rsid w:val="00B248C8"/>
    <w:rsid w:val="00B36909"/>
    <w:rsid w:val="00B40B6A"/>
    <w:rsid w:val="00B45DC8"/>
    <w:rsid w:val="00B47E68"/>
    <w:rsid w:val="00B53523"/>
    <w:rsid w:val="00B54E7A"/>
    <w:rsid w:val="00B56095"/>
    <w:rsid w:val="00B57D01"/>
    <w:rsid w:val="00B60A2C"/>
    <w:rsid w:val="00B6136D"/>
    <w:rsid w:val="00B6698A"/>
    <w:rsid w:val="00B723A4"/>
    <w:rsid w:val="00B812C5"/>
    <w:rsid w:val="00B81C40"/>
    <w:rsid w:val="00B84F6C"/>
    <w:rsid w:val="00B92150"/>
    <w:rsid w:val="00B97489"/>
    <w:rsid w:val="00B97EAF"/>
    <w:rsid w:val="00BA0DFA"/>
    <w:rsid w:val="00BA1C34"/>
    <w:rsid w:val="00BB6CB2"/>
    <w:rsid w:val="00BC0686"/>
    <w:rsid w:val="00BC14B8"/>
    <w:rsid w:val="00BC45A5"/>
    <w:rsid w:val="00BD2A66"/>
    <w:rsid w:val="00BD33C8"/>
    <w:rsid w:val="00BD763D"/>
    <w:rsid w:val="00BE4C9B"/>
    <w:rsid w:val="00BE4F9B"/>
    <w:rsid w:val="00BF18C0"/>
    <w:rsid w:val="00BF1A2C"/>
    <w:rsid w:val="00BF622B"/>
    <w:rsid w:val="00BF6CAC"/>
    <w:rsid w:val="00C00DF1"/>
    <w:rsid w:val="00C01002"/>
    <w:rsid w:val="00C01B78"/>
    <w:rsid w:val="00C03370"/>
    <w:rsid w:val="00C064C4"/>
    <w:rsid w:val="00C2059A"/>
    <w:rsid w:val="00C235A9"/>
    <w:rsid w:val="00C3441C"/>
    <w:rsid w:val="00C455D2"/>
    <w:rsid w:val="00C53267"/>
    <w:rsid w:val="00C574FF"/>
    <w:rsid w:val="00C63855"/>
    <w:rsid w:val="00C71712"/>
    <w:rsid w:val="00C73F96"/>
    <w:rsid w:val="00C7668E"/>
    <w:rsid w:val="00C77518"/>
    <w:rsid w:val="00C82C2F"/>
    <w:rsid w:val="00C851A3"/>
    <w:rsid w:val="00C938E0"/>
    <w:rsid w:val="00CA7D69"/>
    <w:rsid w:val="00CD38D2"/>
    <w:rsid w:val="00CD4109"/>
    <w:rsid w:val="00CD4F8B"/>
    <w:rsid w:val="00CF285F"/>
    <w:rsid w:val="00D01F73"/>
    <w:rsid w:val="00D0217D"/>
    <w:rsid w:val="00D06515"/>
    <w:rsid w:val="00D0677D"/>
    <w:rsid w:val="00D14150"/>
    <w:rsid w:val="00D143AF"/>
    <w:rsid w:val="00D2657F"/>
    <w:rsid w:val="00D27BDB"/>
    <w:rsid w:val="00D314AD"/>
    <w:rsid w:val="00D40CF6"/>
    <w:rsid w:val="00D4234C"/>
    <w:rsid w:val="00D434DA"/>
    <w:rsid w:val="00D443A8"/>
    <w:rsid w:val="00D509E4"/>
    <w:rsid w:val="00D56B81"/>
    <w:rsid w:val="00D73039"/>
    <w:rsid w:val="00D7429B"/>
    <w:rsid w:val="00D76151"/>
    <w:rsid w:val="00D80FD9"/>
    <w:rsid w:val="00D8227E"/>
    <w:rsid w:val="00D91F50"/>
    <w:rsid w:val="00D96423"/>
    <w:rsid w:val="00D9724D"/>
    <w:rsid w:val="00DA5D44"/>
    <w:rsid w:val="00DA621C"/>
    <w:rsid w:val="00DB0E1E"/>
    <w:rsid w:val="00DB746D"/>
    <w:rsid w:val="00DC22BB"/>
    <w:rsid w:val="00DC494F"/>
    <w:rsid w:val="00DE2D93"/>
    <w:rsid w:val="00DE56CF"/>
    <w:rsid w:val="00DE61BC"/>
    <w:rsid w:val="00DF3A8D"/>
    <w:rsid w:val="00DF5F1B"/>
    <w:rsid w:val="00E009E3"/>
    <w:rsid w:val="00E13C72"/>
    <w:rsid w:val="00E216AA"/>
    <w:rsid w:val="00E24040"/>
    <w:rsid w:val="00E335DD"/>
    <w:rsid w:val="00E357C4"/>
    <w:rsid w:val="00E41BF2"/>
    <w:rsid w:val="00E423AB"/>
    <w:rsid w:val="00E45DFD"/>
    <w:rsid w:val="00E47A68"/>
    <w:rsid w:val="00E53404"/>
    <w:rsid w:val="00E5538F"/>
    <w:rsid w:val="00E60028"/>
    <w:rsid w:val="00E667D0"/>
    <w:rsid w:val="00E679A2"/>
    <w:rsid w:val="00E70A1C"/>
    <w:rsid w:val="00E75415"/>
    <w:rsid w:val="00E75606"/>
    <w:rsid w:val="00E80510"/>
    <w:rsid w:val="00E854B9"/>
    <w:rsid w:val="00E911DA"/>
    <w:rsid w:val="00E91C1F"/>
    <w:rsid w:val="00EA1DEF"/>
    <w:rsid w:val="00EB5839"/>
    <w:rsid w:val="00EB772B"/>
    <w:rsid w:val="00EB7EE1"/>
    <w:rsid w:val="00EC384C"/>
    <w:rsid w:val="00EC5A8C"/>
    <w:rsid w:val="00EC7B29"/>
    <w:rsid w:val="00ED330D"/>
    <w:rsid w:val="00EE2577"/>
    <w:rsid w:val="00EF3683"/>
    <w:rsid w:val="00EF4515"/>
    <w:rsid w:val="00F06327"/>
    <w:rsid w:val="00F10D01"/>
    <w:rsid w:val="00F12CFE"/>
    <w:rsid w:val="00F179A0"/>
    <w:rsid w:val="00F22A4A"/>
    <w:rsid w:val="00F2351F"/>
    <w:rsid w:val="00F25EC3"/>
    <w:rsid w:val="00F27E76"/>
    <w:rsid w:val="00F32063"/>
    <w:rsid w:val="00F32624"/>
    <w:rsid w:val="00F40BD9"/>
    <w:rsid w:val="00F5219A"/>
    <w:rsid w:val="00F53AB3"/>
    <w:rsid w:val="00F612A4"/>
    <w:rsid w:val="00F62CB3"/>
    <w:rsid w:val="00F638E8"/>
    <w:rsid w:val="00F701D1"/>
    <w:rsid w:val="00F70CF0"/>
    <w:rsid w:val="00F71AAA"/>
    <w:rsid w:val="00F7370F"/>
    <w:rsid w:val="00F77B3C"/>
    <w:rsid w:val="00F82E66"/>
    <w:rsid w:val="00FA3582"/>
    <w:rsid w:val="00FA402D"/>
    <w:rsid w:val="00FA4795"/>
    <w:rsid w:val="00FA6DF2"/>
    <w:rsid w:val="00FA6ED3"/>
    <w:rsid w:val="00FB0DA0"/>
    <w:rsid w:val="00FB2D8F"/>
    <w:rsid w:val="00FB5E43"/>
    <w:rsid w:val="00FC253A"/>
    <w:rsid w:val="00FE1D10"/>
    <w:rsid w:val="00FE62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9282C-7FB0-4139-8EA4-763AAECB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660"/>
  </w:style>
  <w:style w:type="paragraph" w:styleId="Heading1">
    <w:name w:val="heading 1"/>
    <w:basedOn w:val="Normal"/>
    <w:next w:val="Normal"/>
    <w:link w:val="Heading1Char"/>
    <w:uiPriority w:val="9"/>
    <w:qFormat/>
    <w:rsid w:val="007566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566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5666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5666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5666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5666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5666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56660"/>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5666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666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566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5666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5666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5666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5666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5666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5666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5666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56660"/>
    <w:rPr>
      <w:b/>
      <w:bCs/>
      <w:color w:val="4F81BD" w:themeColor="accent1"/>
      <w:sz w:val="18"/>
      <w:szCs w:val="18"/>
    </w:rPr>
  </w:style>
  <w:style w:type="paragraph" w:styleId="Title">
    <w:name w:val="Title"/>
    <w:basedOn w:val="Normal"/>
    <w:next w:val="Normal"/>
    <w:link w:val="TitleChar"/>
    <w:uiPriority w:val="10"/>
    <w:qFormat/>
    <w:rsid w:val="007566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666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566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5666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56660"/>
    <w:rPr>
      <w:b/>
      <w:bCs/>
    </w:rPr>
  </w:style>
  <w:style w:type="character" w:styleId="Emphasis">
    <w:name w:val="Emphasis"/>
    <w:basedOn w:val="DefaultParagraphFont"/>
    <w:uiPriority w:val="20"/>
    <w:qFormat/>
    <w:rsid w:val="00756660"/>
    <w:rPr>
      <w:i/>
      <w:iCs/>
    </w:rPr>
  </w:style>
  <w:style w:type="paragraph" w:styleId="NoSpacing">
    <w:name w:val="No Spacing"/>
    <w:uiPriority w:val="1"/>
    <w:qFormat/>
    <w:rsid w:val="00756660"/>
  </w:style>
  <w:style w:type="paragraph" w:styleId="ListParagraph">
    <w:name w:val="List Paragraph"/>
    <w:basedOn w:val="Normal"/>
    <w:uiPriority w:val="34"/>
    <w:qFormat/>
    <w:rsid w:val="00756660"/>
    <w:pPr>
      <w:ind w:left="720"/>
      <w:contextualSpacing/>
    </w:pPr>
  </w:style>
  <w:style w:type="paragraph" w:styleId="Quote">
    <w:name w:val="Quote"/>
    <w:basedOn w:val="Normal"/>
    <w:next w:val="Normal"/>
    <w:link w:val="QuoteChar"/>
    <w:uiPriority w:val="29"/>
    <w:qFormat/>
    <w:rsid w:val="00756660"/>
    <w:rPr>
      <w:i/>
      <w:iCs/>
      <w:color w:val="000000" w:themeColor="text1"/>
    </w:rPr>
  </w:style>
  <w:style w:type="character" w:customStyle="1" w:styleId="QuoteChar">
    <w:name w:val="Quote Char"/>
    <w:basedOn w:val="DefaultParagraphFont"/>
    <w:link w:val="Quote"/>
    <w:uiPriority w:val="29"/>
    <w:rsid w:val="00756660"/>
    <w:rPr>
      <w:i/>
      <w:iCs/>
      <w:color w:val="000000" w:themeColor="text1"/>
    </w:rPr>
  </w:style>
  <w:style w:type="paragraph" w:styleId="IntenseQuote">
    <w:name w:val="Intense Quote"/>
    <w:basedOn w:val="Normal"/>
    <w:next w:val="Normal"/>
    <w:link w:val="IntenseQuoteChar"/>
    <w:uiPriority w:val="30"/>
    <w:qFormat/>
    <w:rsid w:val="007566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56660"/>
    <w:rPr>
      <w:b/>
      <w:bCs/>
      <w:i/>
      <w:iCs/>
      <w:color w:val="4F81BD" w:themeColor="accent1"/>
    </w:rPr>
  </w:style>
  <w:style w:type="character" w:styleId="SubtleEmphasis">
    <w:name w:val="Subtle Emphasis"/>
    <w:basedOn w:val="DefaultParagraphFont"/>
    <w:uiPriority w:val="19"/>
    <w:qFormat/>
    <w:rsid w:val="00756660"/>
    <w:rPr>
      <w:i/>
      <w:iCs/>
      <w:color w:val="808080" w:themeColor="text1" w:themeTint="7F"/>
    </w:rPr>
  </w:style>
  <w:style w:type="character" w:styleId="IntenseEmphasis">
    <w:name w:val="Intense Emphasis"/>
    <w:basedOn w:val="DefaultParagraphFont"/>
    <w:uiPriority w:val="21"/>
    <w:qFormat/>
    <w:rsid w:val="00756660"/>
    <w:rPr>
      <w:b/>
      <w:bCs/>
      <w:i/>
      <w:iCs/>
      <w:color w:val="4F81BD" w:themeColor="accent1"/>
    </w:rPr>
  </w:style>
  <w:style w:type="character" w:styleId="SubtleReference">
    <w:name w:val="Subtle Reference"/>
    <w:basedOn w:val="DefaultParagraphFont"/>
    <w:uiPriority w:val="31"/>
    <w:qFormat/>
    <w:rsid w:val="00756660"/>
    <w:rPr>
      <w:smallCaps/>
      <w:color w:val="C0504D" w:themeColor="accent2"/>
      <w:u w:val="single"/>
    </w:rPr>
  </w:style>
  <w:style w:type="character" w:styleId="IntenseReference">
    <w:name w:val="Intense Reference"/>
    <w:basedOn w:val="DefaultParagraphFont"/>
    <w:uiPriority w:val="32"/>
    <w:qFormat/>
    <w:rsid w:val="00756660"/>
    <w:rPr>
      <w:b/>
      <w:bCs/>
      <w:smallCaps/>
      <w:color w:val="C0504D" w:themeColor="accent2"/>
      <w:spacing w:val="5"/>
      <w:u w:val="single"/>
    </w:rPr>
  </w:style>
  <w:style w:type="character" w:styleId="BookTitle">
    <w:name w:val="Book Title"/>
    <w:basedOn w:val="DefaultParagraphFont"/>
    <w:uiPriority w:val="33"/>
    <w:qFormat/>
    <w:rsid w:val="00756660"/>
    <w:rPr>
      <w:b/>
      <w:bCs/>
      <w:smallCaps/>
      <w:spacing w:val="5"/>
    </w:rPr>
  </w:style>
  <w:style w:type="paragraph" w:styleId="TOCHeading">
    <w:name w:val="TOC Heading"/>
    <w:basedOn w:val="Heading1"/>
    <w:next w:val="Normal"/>
    <w:uiPriority w:val="39"/>
    <w:semiHidden/>
    <w:unhideWhenUsed/>
    <w:qFormat/>
    <w:rsid w:val="00756660"/>
    <w:pPr>
      <w:outlineLvl w:val="9"/>
    </w:pPr>
  </w:style>
  <w:style w:type="paragraph" w:styleId="Header">
    <w:name w:val="header"/>
    <w:basedOn w:val="Normal"/>
    <w:link w:val="HeaderChar"/>
    <w:uiPriority w:val="99"/>
    <w:semiHidden/>
    <w:unhideWhenUsed/>
    <w:rsid w:val="00590ADC"/>
    <w:pPr>
      <w:tabs>
        <w:tab w:val="center" w:pos="4680"/>
        <w:tab w:val="right" w:pos="9360"/>
      </w:tabs>
    </w:pPr>
  </w:style>
  <w:style w:type="character" w:customStyle="1" w:styleId="HeaderChar">
    <w:name w:val="Header Char"/>
    <w:basedOn w:val="DefaultParagraphFont"/>
    <w:link w:val="Header"/>
    <w:uiPriority w:val="99"/>
    <w:semiHidden/>
    <w:rsid w:val="00590ADC"/>
  </w:style>
  <w:style w:type="paragraph" w:styleId="Footer">
    <w:name w:val="footer"/>
    <w:basedOn w:val="Normal"/>
    <w:link w:val="FooterChar"/>
    <w:uiPriority w:val="99"/>
    <w:semiHidden/>
    <w:unhideWhenUsed/>
    <w:rsid w:val="00590ADC"/>
    <w:pPr>
      <w:tabs>
        <w:tab w:val="center" w:pos="4680"/>
        <w:tab w:val="right" w:pos="9360"/>
      </w:tabs>
    </w:pPr>
  </w:style>
  <w:style w:type="character" w:customStyle="1" w:styleId="FooterChar">
    <w:name w:val="Footer Char"/>
    <w:basedOn w:val="DefaultParagraphFont"/>
    <w:link w:val="Footer"/>
    <w:uiPriority w:val="99"/>
    <w:semiHidden/>
    <w:rsid w:val="00590ADC"/>
  </w:style>
  <w:style w:type="paragraph" w:styleId="FootnoteText">
    <w:name w:val="footnote text"/>
    <w:basedOn w:val="Normal"/>
    <w:link w:val="FootnoteTextChar"/>
    <w:uiPriority w:val="99"/>
    <w:semiHidden/>
    <w:unhideWhenUsed/>
    <w:rsid w:val="00E47A68"/>
    <w:rPr>
      <w:sz w:val="20"/>
      <w:szCs w:val="20"/>
    </w:rPr>
  </w:style>
  <w:style w:type="character" w:customStyle="1" w:styleId="FootnoteTextChar">
    <w:name w:val="Footnote Text Char"/>
    <w:basedOn w:val="DefaultParagraphFont"/>
    <w:link w:val="FootnoteText"/>
    <w:uiPriority w:val="99"/>
    <w:semiHidden/>
    <w:rsid w:val="00E47A68"/>
    <w:rPr>
      <w:sz w:val="20"/>
      <w:szCs w:val="20"/>
    </w:rPr>
  </w:style>
  <w:style w:type="character" w:styleId="FootnoteReference">
    <w:name w:val="footnote reference"/>
    <w:basedOn w:val="DefaultParagraphFont"/>
    <w:uiPriority w:val="99"/>
    <w:semiHidden/>
    <w:unhideWhenUsed/>
    <w:rsid w:val="00E47A68"/>
    <w:rPr>
      <w:vertAlign w:val="superscript"/>
    </w:rPr>
  </w:style>
  <w:style w:type="paragraph" w:styleId="BalloonText">
    <w:name w:val="Balloon Text"/>
    <w:basedOn w:val="Normal"/>
    <w:link w:val="BalloonTextChar"/>
    <w:uiPriority w:val="99"/>
    <w:semiHidden/>
    <w:unhideWhenUsed/>
    <w:rsid w:val="00B723A4"/>
    <w:rPr>
      <w:rFonts w:ascii="Tahoma" w:hAnsi="Tahoma" w:cs="Tahoma"/>
      <w:sz w:val="16"/>
      <w:szCs w:val="16"/>
    </w:rPr>
  </w:style>
  <w:style w:type="character" w:customStyle="1" w:styleId="BalloonTextChar">
    <w:name w:val="Balloon Text Char"/>
    <w:basedOn w:val="DefaultParagraphFont"/>
    <w:link w:val="BalloonText"/>
    <w:uiPriority w:val="99"/>
    <w:semiHidden/>
    <w:rsid w:val="00B723A4"/>
    <w:rPr>
      <w:rFonts w:ascii="Tahoma" w:hAnsi="Tahoma" w:cs="Tahoma"/>
      <w:sz w:val="16"/>
      <w:szCs w:val="16"/>
    </w:rPr>
  </w:style>
  <w:style w:type="character" w:styleId="Hyperlink">
    <w:name w:val="Hyperlink"/>
    <w:basedOn w:val="DefaultParagraphFont"/>
    <w:uiPriority w:val="99"/>
    <w:unhideWhenUsed/>
    <w:rsid w:val="00F701D1"/>
    <w:rPr>
      <w:color w:val="0000FF" w:themeColor="hyperlink"/>
      <w:u w:val="single"/>
    </w:rPr>
  </w:style>
  <w:style w:type="paragraph" w:styleId="NormalWeb">
    <w:name w:val="Normal (Web)"/>
    <w:basedOn w:val="Normal"/>
    <w:uiPriority w:val="99"/>
    <w:semiHidden/>
    <w:unhideWhenUsed/>
    <w:rsid w:val="00874B95"/>
    <w:rPr>
      <w:rFonts w:ascii="Times New Roman" w:hAnsi="Times New Roman"/>
      <w:sz w:val="24"/>
      <w:szCs w:val="24"/>
    </w:rPr>
  </w:style>
  <w:style w:type="table" w:styleId="TableGrid">
    <w:name w:val="Table Grid"/>
    <w:basedOn w:val="TableNormal"/>
    <w:uiPriority w:val="59"/>
    <w:rsid w:val="00883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C30C1"/>
    <w:rPr>
      <w:sz w:val="20"/>
      <w:szCs w:val="20"/>
    </w:rPr>
  </w:style>
  <w:style w:type="character" w:customStyle="1" w:styleId="EndnoteTextChar">
    <w:name w:val="Endnote Text Char"/>
    <w:basedOn w:val="DefaultParagraphFont"/>
    <w:link w:val="EndnoteText"/>
    <w:uiPriority w:val="99"/>
    <w:semiHidden/>
    <w:rsid w:val="000C30C1"/>
    <w:rPr>
      <w:sz w:val="20"/>
      <w:szCs w:val="20"/>
    </w:rPr>
  </w:style>
  <w:style w:type="character" w:styleId="EndnoteReference">
    <w:name w:val="endnote reference"/>
    <w:basedOn w:val="DefaultParagraphFont"/>
    <w:uiPriority w:val="99"/>
    <w:semiHidden/>
    <w:unhideWhenUsed/>
    <w:rsid w:val="000C30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8267">
      <w:bodyDiv w:val="1"/>
      <w:marLeft w:val="0"/>
      <w:marRight w:val="0"/>
      <w:marTop w:val="0"/>
      <w:marBottom w:val="0"/>
      <w:divBdr>
        <w:top w:val="none" w:sz="0" w:space="0" w:color="auto"/>
        <w:left w:val="none" w:sz="0" w:space="0" w:color="auto"/>
        <w:bottom w:val="none" w:sz="0" w:space="0" w:color="auto"/>
        <w:right w:val="none" w:sz="0" w:space="0" w:color="auto"/>
      </w:divBdr>
    </w:div>
    <w:div w:id="23142358">
      <w:bodyDiv w:val="1"/>
      <w:marLeft w:val="0"/>
      <w:marRight w:val="0"/>
      <w:marTop w:val="0"/>
      <w:marBottom w:val="0"/>
      <w:divBdr>
        <w:top w:val="none" w:sz="0" w:space="0" w:color="auto"/>
        <w:left w:val="none" w:sz="0" w:space="0" w:color="auto"/>
        <w:bottom w:val="none" w:sz="0" w:space="0" w:color="auto"/>
        <w:right w:val="none" w:sz="0" w:space="0" w:color="auto"/>
      </w:divBdr>
    </w:div>
    <w:div w:id="27412963">
      <w:bodyDiv w:val="1"/>
      <w:marLeft w:val="0"/>
      <w:marRight w:val="0"/>
      <w:marTop w:val="0"/>
      <w:marBottom w:val="0"/>
      <w:divBdr>
        <w:top w:val="none" w:sz="0" w:space="0" w:color="auto"/>
        <w:left w:val="none" w:sz="0" w:space="0" w:color="auto"/>
        <w:bottom w:val="none" w:sz="0" w:space="0" w:color="auto"/>
        <w:right w:val="none" w:sz="0" w:space="0" w:color="auto"/>
      </w:divBdr>
    </w:div>
    <w:div w:id="37508693">
      <w:bodyDiv w:val="1"/>
      <w:marLeft w:val="0"/>
      <w:marRight w:val="0"/>
      <w:marTop w:val="0"/>
      <w:marBottom w:val="0"/>
      <w:divBdr>
        <w:top w:val="none" w:sz="0" w:space="0" w:color="auto"/>
        <w:left w:val="none" w:sz="0" w:space="0" w:color="auto"/>
        <w:bottom w:val="none" w:sz="0" w:space="0" w:color="auto"/>
        <w:right w:val="none" w:sz="0" w:space="0" w:color="auto"/>
      </w:divBdr>
    </w:div>
    <w:div w:id="41485906">
      <w:bodyDiv w:val="1"/>
      <w:marLeft w:val="0"/>
      <w:marRight w:val="0"/>
      <w:marTop w:val="0"/>
      <w:marBottom w:val="0"/>
      <w:divBdr>
        <w:top w:val="none" w:sz="0" w:space="0" w:color="auto"/>
        <w:left w:val="none" w:sz="0" w:space="0" w:color="auto"/>
        <w:bottom w:val="none" w:sz="0" w:space="0" w:color="auto"/>
        <w:right w:val="none" w:sz="0" w:space="0" w:color="auto"/>
      </w:divBdr>
    </w:div>
    <w:div w:id="42483955">
      <w:bodyDiv w:val="1"/>
      <w:marLeft w:val="0"/>
      <w:marRight w:val="0"/>
      <w:marTop w:val="0"/>
      <w:marBottom w:val="0"/>
      <w:divBdr>
        <w:top w:val="none" w:sz="0" w:space="0" w:color="auto"/>
        <w:left w:val="none" w:sz="0" w:space="0" w:color="auto"/>
        <w:bottom w:val="none" w:sz="0" w:space="0" w:color="auto"/>
        <w:right w:val="none" w:sz="0" w:space="0" w:color="auto"/>
      </w:divBdr>
    </w:div>
    <w:div w:id="44182051">
      <w:bodyDiv w:val="1"/>
      <w:marLeft w:val="0"/>
      <w:marRight w:val="0"/>
      <w:marTop w:val="0"/>
      <w:marBottom w:val="0"/>
      <w:divBdr>
        <w:top w:val="none" w:sz="0" w:space="0" w:color="auto"/>
        <w:left w:val="none" w:sz="0" w:space="0" w:color="auto"/>
        <w:bottom w:val="none" w:sz="0" w:space="0" w:color="auto"/>
        <w:right w:val="none" w:sz="0" w:space="0" w:color="auto"/>
      </w:divBdr>
    </w:div>
    <w:div w:id="48458152">
      <w:bodyDiv w:val="1"/>
      <w:marLeft w:val="0"/>
      <w:marRight w:val="0"/>
      <w:marTop w:val="0"/>
      <w:marBottom w:val="0"/>
      <w:divBdr>
        <w:top w:val="none" w:sz="0" w:space="0" w:color="auto"/>
        <w:left w:val="none" w:sz="0" w:space="0" w:color="auto"/>
        <w:bottom w:val="none" w:sz="0" w:space="0" w:color="auto"/>
        <w:right w:val="none" w:sz="0" w:space="0" w:color="auto"/>
      </w:divBdr>
    </w:div>
    <w:div w:id="50353296">
      <w:bodyDiv w:val="1"/>
      <w:marLeft w:val="0"/>
      <w:marRight w:val="0"/>
      <w:marTop w:val="0"/>
      <w:marBottom w:val="0"/>
      <w:divBdr>
        <w:top w:val="none" w:sz="0" w:space="0" w:color="auto"/>
        <w:left w:val="none" w:sz="0" w:space="0" w:color="auto"/>
        <w:bottom w:val="none" w:sz="0" w:space="0" w:color="auto"/>
        <w:right w:val="none" w:sz="0" w:space="0" w:color="auto"/>
      </w:divBdr>
    </w:div>
    <w:div w:id="54016047">
      <w:bodyDiv w:val="1"/>
      <w:marLeft w:val="0"/>
      <w:marRight w:val="0"/>
      <w:marTop w:val="0"/>
      <w:marBottom w:val="0"/>
      <w:divBdr>
        <w:top w:val="none" w:sz="0" w:space="0" w:color="auto"/>
        <w:left w:val="none" w:sz="0" w:space="0" w:color="auto"/>
        <w:bottom w:val="none" w:sz="0" w:space="0" w:color="auto"/>
        <w:right w:val="none" w:sz="0" w:space="0" w:color="auto"/>
      </w:divBdr>
    </w:div>
    <w:div w:id="59014838">
      <w:bodyDiv w:val="1"/>
      <w:marLeft w:val="0"/>
      <w:marRight w:val="0"/>
      <w:marTop w:val="0"/>
      <w:marBottom w:val="0"/>
      <w:divBdr>
        <w:top w:val="none" w:sz="0" w:space="0" w:color="auto"/>
        <w:left w:val="none" w:sz="0" w:space="0" w:color="auto"/>
        <w:bottom w:val="none" w:sz="0" w:space="0" w:color="auto"/>
        <w:right w:val="none" w:sz="0" w:space="0" w:color="auto"/>
      </w:divBdr>
    </w:div>
    <w:div w:id="59669563">
      <w:bodyDiv w:val="1"/>
      <w:marLeft w:val="0"/>
      <w:marRight w:val="0"/>
      <w:marTop w:val="0"/>
      <w:marBottom w:val="0"/>
      <w:divBdr>
        <w:top w:val="none" w:sz="0" w:space="0" w:color="auto"/>
        <w:left w:val="none" w:sz="0" w:space="0" w:color="auto"/>
        <w:bottom w:val="none" w:sz="0" w:space="0" w:color="auto"/>
        <w:right w:val="none" w:sz="0" w:space="0" w:color="auto"/>
      </w:divBdr>
    </w:div>
    <w:div w:id="88090580">
      <w:bodyDiv w:val="1"/>
      <w:marLeft w:val="0"/>
      <w:marRight w:val="0"/>
      <w:marTop w:val="0"/>
      <w:marBottom w:val="0"/>
      <w:divBdr>
        <w:top w:val="none" w:sz="0" w:space="0" w:color="auto"/>
        <w:left w:val="none" w:sz="0" w:space="0" w:color="auto"/>
        <w:bottom w:val="none" w:sz="0" w:space="0" w:color="auto"/>
        <w:right w:val="none" w:sz="0" w:space="0" w:color="auto"/>
      </w:divBdr>
      <w:divsChild>
        <w:div w:id="1667660118">
          <w:blockQuote w:val="1"/>
          <w:marLeft w:val="0"/>
          <w:marRight w:val="0"/>
          <w:marTop w:val="0"/>
          <w:marBottom w:val="215"/>
          <w:divBdr>
            <w:top w:val="none" w:sz="0" w:space="0" w:color="auto"/>
            <w:left w:val="single" w:sz="24" w:space="8" w:color="EEEEEE"/>
            <w:bottom w:val="none" w:sz="0" w:space="0" w:color="auto"/>
            <w:right w:val="none" w:sz="0" w:space="0" w:color="auto"/>
          </w:divBdr>
        </w:div>
        <w:div w:id="1830437124">
          <w:blockQuote w:val="1"/>
          <w:marLeft w:val="0"/>
          <w:marRight w:val="0"/>
          <w:marTop w:val="0"/>
          <w:marBottom w:val="215"/>
          <w:divBdr>
            <w:top w:val="none" w:sz="0" w:space="0" w:color="auto"/>
            <w:left w:val="single" w:sz="24" w:space="8" w:color="EEEEEE"/>
            <w:bottom w:val="none" w:sz="0" w:space="0" w:color="auto"/>
            <w:right w:val="none" w:sz="0" w:space="0" w:color="auto"/>
          </w:divBdr>
        </w:div>
      </w:divsChild>
    </w:div>
    <w:div w:id="100492083">
      <w:bodyDiv w:val="1"/>
      <w:marLeft w:val="0"/>
      <w:marRight w:val="0"/>
      <w:marTop w:val="0"/>
      <w:marBottom w:val="0"/>
      <w:divBdr>
        <w:top w:val="none" w:sz="0" w:space="0" w:color="auto"/>
        <w:left w:val="none" w:sz="0" w:space="0" w:color="auto"/>
        <w:bottom w:val="none" w:sz="0" w:space="0" w:color="auto"/>
        <w:right w:val="none" w:sz="0" w:space="0" w:color="auto"/>
      </w:divBdr>
    </w:div>
    <w:div w:id="114174488">
      <w:bodyDiv w:val="1"/>
      <w:marLeft w:val="0"/>
      <w:marRight w:val="0"/>
      <w:marTop w:val="0"/>
      <w:marBottom w:val="0"/>
      <w:divBdr>
        <w:top w:val="none" w:sz="0" w:space="0" w:color="auto"/>
        <w:left w:val="none" w:sz="0" w:space="0" w:color="auto"/>
        <w:bottom w:val="none" w:sz="0" w:space="0" w:color="auto"/>
        <w:right w:val="none" w:sz="0" w:space="0" w:color="auto"/>
      </w:divBdr>
    </w:div>
    <w:div w:id="118887816">
      <w:bodyDiv w:val="1"/>
      <w:marLeft w:val="0"/>
      <w:marRight w:val="0"/>
      <w:marTop w:val="0"/>
      <w:marBottom w:val="0"/>
      <w:divBdr>
        <w:top w:val="none" w:sz="0" w:space="0" w:color="auto"/>
        <w:left w:val="none" w:sz="0" w:space="0" w:color="auto"/>
        <w:bottom w:val="none" w:sz="0" w:space="0" w:color="auto"/>
        <w:right w:val="none" w:sz="0" w:space="0" w:color="auto"/>
      </w:divBdr>
    </w:div>
    <w:div w:id="125896966">
      <w:bodyDiv w:val="1"/>
      <w:marLeft w:val="0"/>
      <w:marRight w:val="0"/>
      <w:marTop w:val="0"/>
      <w:marBottom w:val="0"/>
      <w:divBdr>
        <w:top w:val="none" w:sz="0" w:space="0" w:color="auto"/>
        <w:left w:val="none" w:sz="0" w:space="0" w:color="auto"/>
        <w:bottom w:val="none" w:sz="0" w:space="0" w:color="auto"/>
        <w:right w:val="none" w:sz="0" w:space="0" w:color="auto"/>
      </w:divBdr>
    </w:div>
    <w:div w:id="129203276">
      <w:bodyDiv w:val="1"/>
      <w:marLeft w:val="0"/>
      <w:marRight w:val="0"/>
      <w:marTop w:val="0"/>
      <w:marBottom w:val="0"/>
      <w:divBdr>
        <w:top w:val="none" w:sz="0" w:space="0" w:color="auto"/>
        <w:left w:val="none" w:sz="0" w:space="0" w:color="auto"/>
        <w:bottom w:val="none" w:sz="0" w:space="0" w:color="auto"/>
        <w:right w:val="none" w:sz="0" w:space="0" w:color="auto"/>
      </w:divBdr>
    </w:div>
    <w:div w:id="129519988">
      <w:bodyDiv w:val="1"/>
      <w:marLeft w:val="0"/>
      <w:marRight w:val="0"/>
      <w:marTop w:val="0"/>
      <w:marBottom w:val="0"/>
      <w:divBdr>
        <w:top w:val="none" w:sz="0" w:space="0" w:color="auto"/>
        <w:left w:val="none" w:sz="0" w:space="0" w:color="auto"/>
        <w:bottom w:val="none" w:sz="0" w:space="0" w:color="auto"/>
        <w:right w:val="none" w:sz="0" w:space="0" w:color="auto"/>
      </w:divBdr>
    </w:div>
    <w:div w:id="130826024">
      <w:bodyDiv w:val="1"/>
      <w:marLeft w:val="0"/>
      <w:marRight w:val="0"/>
      <w:marTop w:val="0"/>
      <w:marBottom w:val="0"/>
      <w:divBdr>
        <w:top w:val="none" w:sz="0" w:space="0" w:color="auto"/>
        <w:left w:val="none" w:sz="0" w:space="0" w:color="auto"/>
        <w:bottom w:val="none" w:sz="0" w:space="0" w:color="auto"/>
        <w:right w:val="none" w:sz="0" w:space="0" w:color="auto"/>
      </w:divBdr>
    </w:div>
    <w:div w:id="137454941">
      <w:bodyDiv w:val="1"/>
      <w:marLeft w:val="0"/>
      <w:marRight w:val="0"/>
      <w:marTop w:val="0"/>
      <w:marBottom w:val="0"/>
      <w:divBdr>
        <w:top w:val="none" w:sz="0" w:space="0" w:color="auto"/>
        <w:left w:val="none" w:sz="0" w:space="0" w:color="auto"/>
        <w:bottom w:val="none" w:sz="0" w:space="0" w:color="auto"/>
        <w:right w:val="none" w:sz="0" w:space="0" w:color="auto"/>
      </w:divBdr>
    </w:div>
    <w:div w:id="139006340">
      <w:bodyDiv w:val="1"/>
      <w:marLeft w:val="0"/>
      <w:marRight w:val="0"/>
      <w:marTop w:val="0"/>
      <w:marBottom w:val="0"/>
      <w:divBdr>
        <w:top w:val="none" w:sz="0" w:space="0" w:color="auto"/>
        <w:left w:val="none" w:sz="0" w:space="0" w:color="auto"/>
        <w:bottom w:val="none" w:sz="0" w:space="0" w:color="auto"/>
        <w:right w:val="none" w:sz="0" w:space="0" w:color="auto"/>
      </w:divBdr>
    </w:div>
    <w:div w:id="150102993">
      <w:bodyDiv w:val="1"/>
      <w:marLeft w:val="0"/>
      <w:marRight w:val="0"/>
      <w:marTop w:val="0"/>
      <w:marBottom w:val="0"/>
      <w:divBdr>
        <w:top w:val="none" w:sz="0" w:space="0" w:color="auto"/>
        <w:left w:val="none" w:sz="0" w:space="0" w:color="auto"/>
        <w:bottom w:val="none" w:sz="0" w:space="0" w:color="auto"/>
        <w:right w:val="none" w:sz="0" w:space="0" w:color="auto"/>
      </w:divBdr>
    </w:div>
    <w:div w:id="176042433">
      <w:bodyDiv w:val="1"/>
      <w:marLeft w:val="0"/>
      <w:marRight w:val="0"/>
      <w:marTop w:val="0"/>
      <w:marBottom w:val="0"/>
      <w:divBdr>
        <w:top w:val="none" w:sz="0" w:space="0" w:color="auto"/>
        <w:left w:val="none" w:sz="0" w:space="0" w:color="auto"/>
        <w:bottom w:val="none" w:sz="0" w:space="0" w:color="auto"/>
        <w:right w:val="none" w:sz="0" w:space="0" w:color="auto"/>
      </w:divBdr>
    </w:div>
    <w:div w:id="190266972">
      <w:bodyDiv w:val="1"/>
      <w:marLeft w:val="0"/>
      <w:marRight w:val="0"/>
      <w:marTop w:val="0"/>
      <w:marBottom w:val="0"/>
      <w:divBdr>
        <w:top w:val="none" w:sz="0" w:space="0" w:color="auto"/>
        <w:left w:val="none" w:sz="0" w:space="0" w:color="auto"/>
        <w:bottom w:val="none" w:sz="0" w:space="0" w:color="auto"/>
        <w:right w:val="none" w:sz="0" w:space="0" w:color="auto"/>
      </w:divBdr>
    </w:div>
    <w:div w:id="198130786">
      <w:bodyDiv w:val="1"/>
      <w:marLeft w:val="0"/>
      <w:marRight w:val="0"/>
      <w:marTop w:val="0"/>
      <w:marBottom w:val="0"/>
      <w:divBdr>
        <w:top w:val="none" w:sz="0" w:space="0" w:color="auto"/>
        <w:left w:val="none" w:sz="0" w:space="0" w:color="auto"/>
        <w:bottom w:val="none" w:sz="0" w:space="0" w:color="auto"/>
        <w:right w:val="none" w:sz="0" w:space="0" w:color="auto"/>
      </w:divBdr>
    </w:div>
    <w:div w:id="202404460">
      <w:bodyDiv w:val="1"/>
      <w:marLeft w:val="0"/>
      <w:marRight w:val="0"/>
      <w:marTop w:val="0"/>
      <w:marBottom w:val="0"/>
      <w:divBdr>
        <w:top w:val="none" w:sz="0" w:space="0" w:color="auto"/>
        <w:left w:val="none" w:sz="0" w:space="0" w:color="auto"/>
        <w:bottom w:val="none" w:sz="0" w:space="0" w:color="auto"/>
        <w:right w:val="none" w:sz="0" w:space="0" w:color="auto"/>
      </w:divBdr>
    </w:div>
    <w:div w:id="202594099">
      <w:bodyDiv w:val="1"/>
      <w:marLeft w:val="0"/>
      <w:marRight w:val="0"/>
      <w:marTop w:val="0"/>
      <w:marBottom w:val="0"/>
      <w:divBdr>
        <w:top w:val="none" w:sz="0" w:space="0" w:color="auto"/>
        <w:left w:val="none" w:sz="0" w:space="0" w:color="auto"/>
        <w:bottom w:val="none" w:sz="0" w:space="0" w:color="auto"/>
        <w:right w:val="none" w:sz="0" w:space="0" w:color="auto"/>
      </w:divBdr>
      <w:divsChild>
        <w:div w:id="198824539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13927562">
      <w:bodyDiv w:val="1"/>
      <w:marLeft w:val="0"/>
      <w:marRight w:val="0"/>
      <w:marTop w:val="0"/>
      <w:marBottom w:val="0"/>
      <w:divBdr>
        <w:top w:val="none" w:sz="0" w:space="0" w:color="auto"/>
        <w:left w:val="none" w:sz="0" w:space="0" w:color="auto"/>
        <w:bottom w:val="none" w:sz="0" w:space="0" w:color="auto"/>
        <w:right w:val="none" w:sz="0" w:space="0" w:color="auto"/>
      </w:divBdr>
    </w:div>
    <w:div w:id="218637716">
      <w:bodyDiv w:val="1"/>
      <w:marLeft w:val="0"/>
      <w:marRight w:val="0"/>
      <w:marTop w:val="0"/>
      <w:marBottom w:val="0"/>
      <w:divBdr>
        <w:top w:val="none" w:sz="0" w:space="0" w:color="auto"/>
        <w:left w:val="none" w:sz="0" w:space="0" w:color="auto"/>
        <w:bottom w:val="none" w:sz="0" w:space="0" w:color="auto"/>
        <w:right w:val="none" w:sz="0" w:space="0" w:color="auto"/>
      </w:divBdr>
    </w:div>
    <w:div w:id="232128901">
      <w:bodyDiv w:val="1"/>
      <w:marLeft w:val="0"/>
      <w:marRight w:val="0"/>
      <w:marTop w:val="0"/>
      <w:marBottom w:val="0"/>
      <w:divBdr>
        <w:top w:val="none" w:sz="0" w:space="0" w:color="auto"/>
        <w:left w:val="none" w:sz="0" w:space="0" w:color="auto"/>
        <w:bottom w:val="none" w:sz="0" w:space="0" w:color="auto"/>
        <w:right w:val="none" w:sz="0" w:space="0" w:color="auto"/>
      </w:divBdr>
    </w:div>
    <w:div w:id="240138274">
      <w:bodyDiv w:val="1"/>
      <w:marLeft w:val="0"/>
      <w:marRight w:val="0"/>
      <w:marTop w:val="0"/>
      <w:marBottom w:val="0"/>
      <w:divBdr>
        <w:top w:val="none" w:sz="0" w:space="0" w:color="auto"/>
        <w:left w:val="none" w:sz="0" w:space="0" w:color="auto"/>
        <w:bottom w:val="none" w:sz="0" w:space="0" w:color="auto"/>
        <w:right w:val="none" w:sz="0" w:space="0" w:color="auto"/>
      </w:divBdr>
    </w:div>
    <w:div w:id="243347527">
      <w:bodyDiv w:val="1"/>
      <w:marLeft w:val="0"/>
      <w:marRight w:val="0"/>
      <w:marTop w:val="0"/>
      <w:marBottom w:val="0"/>
      <w:divBdr>
        <w:top w:val="none" w:sz="0" w:space="0" w:color="auto"/>
        <w:left w:val="none" w:sz="0" w:space="0" w:color="auto"/>
        <w:bottom w:val="none" w:sz="0" w:space="0" w:color="auto"/>
        <w:right w:val="none" w:sz="0" w:space="0" w:color="auto"/>
      </w:divBdr>
      <w:divsChild>
        <w:div w:id="385688435">
          <w:blockQuote w:val="1"/>
          <w:marLeft w:val="0"/>
          <w:marRight w:val="0"/>
          <w:marTop w:val="240"/>
          <w:marBottom w:val="240"/>
          <w:divBdr>
            <w:top w:val="none" w:sz="0" w:space="0" w:color="auto"/>
            <w:left w:val="none" w:sz="0" w:space="0" w:color="auto"/>
            <w:bottom w:val="none" w:sz="0" w:space="0" w:color="auto"/>
            <w:right w:val="none" w:sz="0" w:space="0" w:color="auto"/>
          </w:divBdr>
        </w:div>
        <w:div w:id="20062799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65774137">
      <w:bodyDiv w:val="1"/>
      <w:marLeft w:val="0"/>
      <w:marRight w:val="0"/>
      <w:marTop w:val="0"/>
      <w:marBottom w:val="0"/>
      <w:divBdr>
        <w:top w:val="none" w:sz="0" w:space="0" w:color="auto"/>
        <w:left w:val="none" w:sz="0" w:space="0" w:color="auto"/>
        <w:bottom w:val="none" w:sz="0" w:space="0" w:color="auto"/>
        <w:right w:val="none" w:sz="0" w:space="0" w:color="auto"/>
      </w:divBdr>
    </w:div>
    <w:div w:id="272173995">
      <w:bodyDiv w:val="1"/>
      <w:marLeft w:val="0"/>
      <w:marRight w:val="0"/>
      <w:marTop w:val="0"/>
      <w:marBottom w:val="0"/>
      <w:divBdr>
        <w:top w:val="none" w:sz="0" w:space="0" w:color="auto"/>
        <w:left w:val="none" w:sz="0" w:space="0" w:color="auto"/>
        <w:bottom w:val="none" w:sz="0" w:space="0" w:color="auto"/>
        <w:right w:val="none" w:sz="0" w:space="0" w:color="auto"/>
      </w:divBdr>
    </w:div>
    <w:div w:id="279731256">
      <w:bodyDiv w:val="1"/>
      <w:marLeft w:val="0"/>
      <w:marRight w:val="0"/>
      <w:marTop w:val="0"/>
      <w:marBottom w:val="0"/>
      <w:divBdr>
        <w:top w:val="none" w:sz="0" w:space="0" w:color="auto"/>
        <w:left w:val="none" w:sz="0" w:space="0" w:color="auto"/>
        <w:bottom w:val="none" w:sz="0" w:space="0" w:color="auto"/>
        <w:right w:val="none" w:sz="0" w:space="0" w:color="auto"/>
      </w:divBdr>
    </w:div>
    <w:div w:id="304237252">
      <w:bodyDiv w:val="1"/>
      <w:marLeft w:val="0"/>
      <w:marRight w:val="0"/>
      <w:marTop w:val="0"/>
      <w:marBottom w:val="0"/>
      <w:divBdr>
        <w:top w:val="none" w:sz="0" w:space="0" w:color="auto"/>
        <w:left w:val="none" w:sz="0" w:space="0" w:color="auto"/>
        <w:bottom w:val="none" w:sz="0" w:space="0" w:color="auto"/>
        <w:right w:val="none" w:sz="0" w:space="0" w:color="auto"/>
      </w:divBdr>
    </w:div>
    <w:div w:id="318652220">
      <w:bodyDiv w:val="1"/>
      <w:marLeft w:val="0"/>
      <w:marRight w:val="0"/>
      <w:marTop w:val="0"/>
      <w:marBottom w:val="0"/>
      <w:divBdr>
        <w:top w:val="none" w:sz="0" w:space="0" w:color="auto"/>
        <w:left w:val="none" w:sz="0" w:space="0" w:color="auto"/>
        <w:bottom w:val="none" w:sz="0" w:space="0" w:color="auto"/>
        <w:right w:val="none" w:sz="0" w:space="0" w:color="auto"/>
      </w:divBdr>
    </w:div>
    <w:div w:id="328412332">
      <w:bodyDiv w:val="1"/>
      <w:marLeft w:val="0"/>
      <w:marRight w:val="0"/>
      <w:marTop w:val="0"/>
      <w:marBottom w:val="0"/>
      <w:divBdr>
        <w:top w:val="none" w:sz="0" w:space="0" w:color="auto"/>
        <w:left w:val="none" w:sz="0" w:space="0" w:color="auto"/>
        <w:bottom w:val="none" w:sz="0" w:space="0" w:color="auto"/>
        <w:right w:val="none" w:sz="0" w:space="0" w:color="auto"/>
      </w:divBdr>
    </w:div>
    <w:div w:id="336924892">
      <w:bodyDiv w:val="1"/>
      <w:marLeft w:val="0"/>
      <w:marRight w:val="0"/>
      <w:marTop w:val="0"/>
      <w:marBottom w:val="0"/>
      <w:divBdr>
        <w:top w:val="none" w:sz="0" w:space="0" w:color="auto"/>
        <w:left w:val="none" w:sz="0" w:space="0" w:color="auto"/>
        <w:bottom w:val="none" w:sz="0" w:space="0" w:color="auto"/>
        <w:right w:val="none" w:sz="0" w:space="0" w:color="auto"/>
      </w:divBdr>
    </w:div>
    <w:div w:id="365328802">
      <w:bodyDiv w:val="1"/>
      <w:marLeft w:val="0"/>
      <w:marRight w:val="0"/>
      <w:marTop w:val="0"/>
      <w:marBottom w:val="0"/>
      <w:divBdr>
        <w:top w:val="none" w:sz="0" w:space="0" w:color="auto"/>
        <w:left w:val="none" w:sz="0" w:space="0" w:color="auto"/>
        <w:bottom w:val="none" w:sz="0" w:space="0" w:color="auto"/>
        <w:right w:val="none" w:sz="0" w:space="0" w:color="auto"/>
      </w:divBdr>
    </w:div>
    <w:div w:id="366489386">
      <w:bodyDiv w:val="1"/>
      <w:marLeft w:val="0"/>
      <w:marRight w:val="0"/>
      <w:marTop w:val="0"/>
      <w:marBottom w:val="0"/>
      <w:divBdr>
        <w:top w:val="none" w:sz="0" w:space="0" w:color="auto"/>
        <w:left w:val="none" w:sz="0" w:space="0" w:color="auto"/>
        <w:bottom w:val="none" w:sz="0" w:space="0" w:color="auto"/>
        <w:right w:val="none" w:sz="0" w:space="0" w:color="auto"/>
      </w:divBdr>
    </w:div>
    <w:div w:id="371002179">
      <w:bodyDiv w:val="1"/>
      <w:marLeft w:val="0"/>
      <w:marRight w:val="0"/>
      <w:marTop w:val="0"/>
      <w:marBottom w:val="0"/>
      <w:divBdr>
        <w:top w:val="none" w:sz="0" w:space="0" w:color="auto"/>
        <w:left w:val="none" w:sz="0" w:space="0" w:color="auto"/>
        <w:bottom w:val="none" w:sz="0" w:space="0" w:color="auto"/>
        <w:right w:val="none" w:sz="0" w:space="0" w:color="auto"/>
      </w:divBdr>
    </w:div>
    <w:div w:id="392319469">
      <w:bodyDiv w:val="1"/>
      <w:marLeft w:val="0"/>
      <w:marRight w:val="0"/>
      <w:marTop w:val="0"/>
      <w:marBottom w:val="0"/>
      <w:divBdr>
        <w:top w:val="none" w:sz="0" w:space="0" w:color="auto"/>
        <w:left w:val="none" w:sz="0" w:space="0" w:color="auto"/>
        <w:bottom w:val="none" w:sz="0" w:space="0" w:color="auto"/>
        <w:right w:val="none" w:sz="0" w:space="0" w:color="auto"/>
      </w:divBdr>
    </w:div>
    <w:div w:id="393085677">
      <w:bodyDiv w:val="1"/>
      <w:marLeft w:val="0"/>
      <w:marRight w:val="0"/>
      <w:marTop w:val="0"/>
      <w:marBottom w:val="0"/>
      <w:divBdr>
        <w:top w:val="none" w:sz="0" w:space="0" w:color="auto"/>
        <w:left w:val="none" w:sz="0" w:space="0" w:color="auto"/>
        <w:bottom w:val="none" w:sz="0" w:space="0" w:color="auto"/>
        <w:right w:val="none" w:sz="0" w:space="0" w:color="auto"/>
      </w:divBdr>
    </w:div>
    <w:div w:id="393433904">
      <w:bodyDiv w:val="1"/>
      <w:marLeft w:val="0"/>
      <w:marRight w:val="0"/>
      <w:marTop w:val="0"/>
      <w:marBottom w:val="0"/>
      <w:divBdr>
        <w:top w:val="none" w:sz="0" w:space="0" w:color="auto"/>
        <w:left w:val="none" w:sz="0" w:space="0" w:color="auto"/>
        <w:bottom w:val="none" w:sz="0" w:space="0" w:color="auto"/>
        <w:right w:val="none" w:sz="0" w:space="0" w:color="auto"/>
      </w:divBdr>
    </w:div>
    <w:div w:id="394473317">
      <w:bodyDiv w:val="1"/>
      <w:marLeft w:val="0"/>
      <w:marRight w:val="0"/>
      <w:marTop w:val="0"/>
      <w:marBottom w:val="0"/>
      <w:divBdr>
        <w:top w:val="none" w:sz="0" w:space="0" w:color="auto"/>
        <w:left w:val="none" w:sz="0" w:space="0" w:color="auto"/>
        <w:bottom w:val="none" w:sz="0" w:space="0" w:color="auto"/>
        <w:right w:val="none" w:sz="0" w:space="0" w:color="auto"/>
      </w:divBdr>
    </w:div>
    <w:div w:id="412632173">
      <w:bodyDiv w:val="1"/>
      <w:marLeft w:val="0"/>
      <w:marRight w:val="0"/>
      <w:marTop w:val="0"/>
      <w:marBottom w:val="0"/>
      <w:divBdr>
        <w:top w:val="none" w:sz="0" w:space="0" w:color="auto"/>
        <w:left w:val="none" w:sz="0" w:space="0" w:color="auto"/>
        <w:bottom w:val="none" w:sz="0" w:space="0" w:color="auto"/>
        <w:right w:val="none" w:sz="0" w:space="0" w:color="auto"/>
      </w:divBdr>
    </w:div>
    <w:div w:id="413402558">
      <w:bodyDiv w:val="1"/>
      <w:marLeft w:val="0"/>
      <w:marRight w:val="0"/>
      <w:marTop w:val="0"/>
      <w:marBottom w:val="0"/>
      <w:divBdr>
        <w:top w:val="none" w:sz="0" w:space="0" w:color="auto"/>
        <w:left w:val="none" w:sz="0" w:space="0" w:color="auto"/>
        <w:bottom w:val="none" w:sz="0" w:space="0" w:color="auto"/>
        <w:right w:val="none" w:sz="0" w:space="0" w:color="auto"/>
      </w:divBdr>
    </w:div>
    <w:div w:id="415513469">
      <w:bodyDiv w:val="1"/>
      <w:marLeft w:val="0"/>
      <w:marRight w:val="0"/>
      <w:marTop w:val="0"/>
      <w:marBottom w:val="0"/>
      <w:divBdr>
        <w:top w:val="none" w:sz="0" w:space="0" w:color="auto"/>
        <w:left w:val="none" w:sz="0" w:space="0" w:color="auto"/>
        <w:bottom w:val="none" w:sz="0" w:space="0" w:color="auto"/>
        <w:right w:val="none" w:sz="0" w:space="0" w:color="auto"/>
      </w:divBdr>
    </w:div>
    <w:div w:id="429131718">
      <w:bodyDiv w:val="1"/>
      <w:marLeft w:val="0"/>
      <w:marRight w:val="0"/>
      <w:marTop w:val="0"/>
      <w:marBottom w:val="0"/>
      <w:divBdr>
        <w:top w:val="none" w:sz="0" w:space="0" w:color="auto"/>
        <w:left w:val="none" w:sz="0" w:space="0" w:color="auto"/>
        <w:bottom w:val="none" w:sz="0" w:space="0" w:color="auto"/>
        <w:right w:val="none" w:sz="0" w:space="0" w:color="auto"/>
      </w:divBdr>
    </w:div>
    <w:div w:id="449009669">
      <w:bodyDiv w:val="1"/>
      <w:marLeft w:val="0"/>
      <w:marRight w:val="0"/>
      <w:marTop w:val="0"/>
      <w:marBottom w:val="0"/>
      <w:divBdr>
        <w:top w:val="none" w:sz="0" w:space="0" w:color="auto"/>
        <w:left w:val="none" w:sz="0" w:space="0" w:color="auto"/>
        <w:bottom w:val="none" w:sz="0" w:space="0" w:color="auto"/>
        <w:right w:val="none" w:sz="0" w:space="0" w:color="auto"/>
      </w:divBdr>
    </w:div>
    <w:div w:id="449667347">
      <w:bodyDiv w:val="1"/>
      <w:marLeft w:val="0"/>
      <w:marRight w:val="0"/>
      <w:marTop w:val="0"/>
      <w:marBottom w:val="0"/>
      <w:divBdr>
        <w:top w:val="none" w:sz="0" w:space="0" w:color="auto"/>
        <w:left w:val="none" w:sz="0" w:space="0" w:color="auto"/>
        <w:bottom w:val="none" w:sz="0" w:space="0" w:color="auto"/>
        <w:right w:val="none" w:sz="0" w:space="0" w:color="auto"/>
      </w:divBdr>
    </w:div>
    <w:div w:id="450631267">
      <w:bodyDiv w:val="1"/>
      <w:marLeft w:val="0"/>
      <w:marRight w:val="0"/>
      <w:marTop w:val="0"/>
      <w:marBottom w:val="0"/>
      <w:divBdr>
        <w:top w:val="none" w:sz="0" w:space="0" w:color="auto"/>
        <w:left w:val="none" w:sz="0" w:space="0" w:color="auto"/>
        <w:bottom w:val="none" w:sz="0" w:space="0" w:color="auto"/>
        <w:right w:val="none" w:sz="0" w:space="0" w:color="auto"/>
      </w:divBdr>
      <w:divsChild>
        <w:div w:id="70852851">
          <w:marLeft w:val="0"/>
          <w:marRight w:val="0"/>
          <w:marTop w:val="0"/>
          <w:marBottom w:val="0"/>
          <w:divBdr>
            <w:top w:val="none" w:sz="0" w:space="0" w:color="auto"/>
            <w:left w:val="none" w:sz="0" w:space="0" w:color="auto"/>
            <w:bottom w:val="none" w:sz="0" w:space="0" w:color="auto"/>
            <w:right w:val="none" w:sz="0" w:space="0" w:color="auto"/>
          </w:divBdr>
        </w:div>
        <w:div w:id="91780261">
          <w:marLeft w:val="0"/>
          <w:marRight w:val="0"/>
          <w:marTop w:val="0"/>
          <w:marBottom w:val="0"/>
          <w:divBdr>
            <w:top w:val="none" w:sz="0" w:space="0" w:color="auto"/>
            <w:left w:val="none" w:sz="0" w:space="0" w:color="auto"/>
            <w:bottom w:val="none" w:sz="0" w:space="0" w:color="auto"/>
            <w:right w:val="none" w:sz="0" w:space="0" w:color="auto"/>
          </w:divBdr>
        </w:div>
        <w:div w:id="106707042">
          <w:marLeft w:val="0"/>
          <w:marRight w:val="0"/>
          <w:marTop w:val="0"/>
          <w:marBottom w:val="0"/>
          <w:divBdr>
            <w:top w:val="none" w:sz="0" w:space="0" w:color="auto"/>
            <w:left w:val="none" w:sz="0" w:space="0" w:color="auto"/>
            <w:bottom w:val="none" w:sz="0" w:space="0" w:color="auto"/>
            <w:right w:val="none" w:sz="0" w:space="0" w:color="auto"/>
          </w:divBdr>
        </w:div>
        <w:div w:id="172113586">
          <w:marLeft w:val="0"/>
          <w:marRight w:val="0"/>
          <w:marTop w:val="0"/>
          <w:marBottom w:val="0"/>
          <w:divBdr>
            <w:top w:val="none" w:sz="0" w:space="0" w:color="auto"/>
            <w:left w:val="none" w:sz="0" w:space="0" w:color="auto"/>
            <w:bottom w:val="none" w:sz="0" w:space="0" w:color="auto"/>
            <w:right w:val="none" w:sz="0" w:space="0" w:color="auto"/>
          </w:divBdr>
        </w:div>
        <w:div w:id="186985611">
          <w:marLeft w:val="0"/>
          <w:marRight w:val="0"/>
          <w:marTop w:val="0"/>
          <w:marBottom w:val="0"/>
          <w:divBdr>
            <w:top w:val="none" w:sz="0" w:space="0" w:color="auto"/>
            <w:left w:val="none" w:sz="0" w:space="0" w:color="auto"/>
            <w:bottom w:val="none" w:sz="0" w:space="0" w:color="auto"/>
            <w:right w:val="none" w:sz="0" w:space="0" w:color="auto"/>
          </w:divBdr>
        </w:div>
        <w:div w:id="376927564">
          <w:marLeft w:val="0"/>
          <w:marRight w:val="0"/>
          <w:marTop w:val="0"/>
          <w:marBottom w:val="0"/>
          <w:divBdr>
            <w:top w:val="none" w:sz="0" w:space="0" w:color="auto"/>
            <w:left w:val="none" w:sz="0" w:space="0" w:color="auto"/>
            <w:bottom w:val="none" w:sz="0" w:space="0" w:color="auto"/>
            <w:right w:val="none" w:sz="0" w:space="0" w:color="auto"/>
          </w:divBdr>
        </w:div>
        <w:div w:id="423382466">
          <w:marLeft w:val="0"/>
          <w:marRight w:val="0"/>
          <w:marTop w:val="0"/>
          <w:marBottom w:val="0"/>
          <w:divBdr>
            <w:top w:val="none" w:sz="0" w:space="0" w:color="auto"/>
            <w:left w:val="none" w:sz="0" w:space="0" w:color="auto"/>
            <w:bottom w:val="none" w:sz="0" w:space="0" w:color="auto"/>
            <w:right w:val="none" w:sz="0" w:space="0" w:color="auto"/>
          </w:divBdr>
        </w:div>
        <w:div w:id="562443998">
          <w:marLeft w:val="0"/>
          <w:marRight w:val="0"/>
          <w:marTop w:val="0"/>
          <w:marBottom w:val="0"/>
          <w:divBdr>
            <w:top w:val="none" w:sz="0" w:space="0" w:color="auto"/>
            <w:left w:val="none" w:sz="0" w:space="0" w:color="auto"/>
            <w:bottom w:val="none" w:sz="0" w:space="0" w:color="auto"/>
            <w:right w:val="none" w:sz="0" w:space="0" w:color="auto"/>
          </w:divBdr>
        </w:div>
        <w:div w:id="656418554">
          <w:marLeft w:val="0"/>
          <w:marRight w:val="0"/>
          <w:marTop w:val="0"/>
          <w:marBottom w:val="0"/>
          <w:divBdr>
            <w:top w:val="none" w:sz="0" w:space="0" w:color="auto"/>
            <w:left w:val="none" w:sz="0" w:space="0" w:color="auto"/>
            <w:bottom w:val="none" w:sz="0" w:space="0" w:color="auto"/>
            <w:right w:val="none" w:sz="0" w:space="0" w:color="auto"/>
          </w:divBdr>
        </w:div>
        <w:div w:id="831915344">
          <w:marLeft w:val="0"/>
          <w:marRight w:val="0"/>
          <w:marTop w:val="0"/>
          <w:marBottom w:val="0"/>
          <w:divBdr>
            <w:top w:val="none" w:sz="0" w:space="0" w:color="auto"/>
            <w:left w:val="none" w:sz="0" w:space="0" w:color="auto"/>
            <w:bottom w:val="none" w:sz="0" w:space="0" w:color="auto"/>
            <w:right w:val="none" w:sz="0" w:space="0" w:color="auto"/>
          </w:divBdr>
        </w:div>
        <w:div w:id="1014647392">
          <w:marLeft w:val="0"/>
          <w:marRight w:val="0"/>
          <w:marTop w:val="0"/>
          <w:marBottom w:val="0"/>
          <w:divBdr>
            <w:top w:val="none" w:sz="0" w:space="0" w:color="auto"/>
            <w:left w:val="none" w:sz="0" w:space="0" w:color="auto"/>
            <w:bottom w:val="none" w:sz="0" w:space="0" w:color="auto"/>
            <w:right w:val="none" w:sz="0" w:space="0" w:color="auto"/>
          </w:divBdr>
        </w:div>
        <w:div w:id="1077703104">
          <w:marLeft w:val="0"/>
          <w:marRight w:val="0"/>
          <w:marTop w:val="0"/>
          <w:marBottom w:val="0"/>
          <w:divBdr>
            <w:top w:val="none" w:sz="0" w:space="0" w:color="auto"/>
            <w:left w:val="none" w:sz="0" w:space="0" w:color="auto"/>
            <w:bottom w:val="none" w:sz="0" w:space="0" w:color="auto"/>
            <w:right w:val="none" w:sz="0" w:space="0" w:color="auto"/>
          </w:divBdr>
        </w:div>
        <w:div w:id="1130440534">
          <w:marLeft w:val="0"/>
          <w:marRight w:val="0"/>
          <w:marTop w:val="0"/>
          <w:marBottom w:val="0"/>
          <w:divBdr>
            <w:top w:val="none" w:sz="0" w:space="0" w:color="auto"/>
            <w:left w:val="none" w:sz="0" w:space="0" w:color="auto"/>
            <w:bottom w:val="none" w:sz="0" w:space="0" w:color="auto"/>
            <w:right w:val="none" w:sz="0" w:space="0" w:color="auto"/>
          </w:divBdr>
        </w:div>
        <w:div w:id="1175462041">
          <w:marLeft w:val="0"/>
          <w:marRight w:val="0"/>
          <w:marTop w:val="0"/>
          <w:marBottom w:val="0"/>
          <w:divBdr>
            <w:top w:val="none" w:sz="0" w:space="0" w:color="auto"/>
            <w:left w:val="none" w:sz="0" w:space="0" w:color="auto"/>
            <w:bottom w:val="none" w:sz="0" w:space="0" w:color="auto"/>
            <w:right w:val="none" w:sz="0" w:space="0" w:color="auto"/>
          </w:divBdr>
        </w:div>
        <w:div w:id="1624732500">
          <w:marLeft w:val="0"/>
          <w:marRight w:val="0"/>
          <w:marTop w:val="0"/>
          <w:marBottom w:val="0"/>
          <w:divBdr>
            <w:top w:val="none" w:sz="0" w:space="0" w:color="auto"/>
            <w:left w:val="none" w:sz="0" w:space="0" w:color="auto"/>
            <w:bottom w:val="none" w:sz="0" w:space="0" w:color="auto"/>
            <w:right w:val="none" w:sz="0" w:space="0" w:color="auto"/>
          </w:divBdr>
        </w:div>
        <w:div w:id="1667367170">
          <w:marLeft w:val="0"/>
          <w:marRight w:val="0"/>
          <w:marTop w:val="0"/>
          <w:marBottom w:val="0"/>
          <w:divBdr>
            <w:top w:val="none" w:sz="0" w:space="0" w:color="auto"/>
            <w:left w:val="none" w:sz="0" w:space="0" w:color="auto"/>
            <w:bottom w:val="none" w:sz="0" w:space="0" w:color="auto"/>
            <w:right w:val="none" w:sz="0" w:space="0" w:color="auto"/>
          </w:divBdr>
        </w:div>
        <w:div w:id="1727099341">
          <w:marLeft w:val="0"/>
          <w:marRight w:val="0"/>
          <w:marTop w:val="0"/>
          <w:marBottom w:val="0"/>
          <w:divBdr>
            <w:top w:val="none" w:sz="0" w:space="0" w:color="auto"/>
            <w:left w:val="none" w:sz="0" w:space="0" w:color="auto"/>
            <w:bottom w:val="none" w:sz="0" w:space="0" w:color="auto"/>
            <w:right w:val="none" w:sz="0" w:space="0" w:color="auto"/>
          </w:divBdr>
        </w:div>
        <w:div w:id="1813787661">
          <w:marLeft w:val="0"/>
          <w:marRight w:val="0"/>
          <w:marTop w:val="0"/>
          <w:marBottom w:val="0"/>
          <w:divBdr>
            <w:top w:val="none" w:sz="0" w:space="0" w:color="auto"/>
            <w:left w:val="none" w:sz="0" w:space="0" w:color="auto"/>
            <w:bottom w:val="none" w:sz="0" w:space="0" w:color="auto"/>
            <w:right w:val="none" w:sz="0" w:space="0" w:color="auto"/>
          </w:divBdr>
        </w:div>
        <w:div w:id="1860510067">
          <w:marLeft w:val="0"/>
          <w:marRight w:val="0"/>
          <w:marTop w:val="0"/>
          <w:marBottom w:val="0"/>
          <w:divBdr>
            <w:top w:val="none" w:sz="0" w:space="0" w:color="auto"/>
            <w:left w:val="none" w:sz="0" w:space="0" w:color="auto"/>
            <w:bottom w:val="none" w:sz="0" w:space="0" w:color="auto"/>
            <w:right w:val="none" w:sz="0" w:space="0" w:color="auto"/>
          </w:divBdr>
        </w:div>
        <w:div w:id="1907449992">
          <w:marLeft w:val="0"/>
          <w:marRight w:val="0"/>
          <w:marTop w:val="0"/>
          <w:marBottom w:val="0"/>
          <w:divBdr>
            <w:top w:val="none" w:sz="0" w:space="0" w:color="auto"/>
            <w:left w:val="none" w:sz="0" w:space="0" w:color="auto"/>
            <w:bottom w:val="none" w:sz="0" w:space="0" w:color="auto"/>
            <w:right w:val="none" w:sz="0" w:space="0" w:color="auto"/>
          </w:divBdr>
        </w:div>
        <w:div w:id="1970820283">
          <w:marLeft w:val="0"/>
          <w:marRight w:val="0"/>
          <w:marTop w:val="0"/>
          <w:marBottom w:val="0"/>
          <w:divBdr>
            <w:top w:val="none" w:sz="0" w:space="0" w:color="auto"/>
            <w:left w:val="none" w:sz="0" w:space="0" w:color="auto"/>
            <w:bottom w:val="none" w:sz="0" w:space="0" w:color="auto"/>
            <w:right w:val="none" w:sz="0" w:space="0" w:color="auto"/>
          </w:divBdr>
        </w:div>
        <w:div w:id="2048791614">
          <w:marLeft w:val="0"/>
          <w:marRight w:val="0"/>
          <w:marTop w:val="0"/>
          <w:marBottom w:val="0"/>
          <w:divBdr>
            <w:top w:val="none" w:sz="0" w:space="0" w:color="auto"/>
            <w:left w:val="none" w:sz="0" w:space="0" w:color="auto"/>
            <w:bottom w:val="none" w:sz="0" w:space="0" w:color="auto"/>
            <w:right w:val="none" w:sz="0" w:space="0" w:color="auto"/>
          </w:divBdr>
        </w:div>
        <w:div w:id="2051875942">
          <w:marLeft w:val="0"/>
          <w:marRight w:val="0"/>
          <w:marTop w:val="0"/>
          <w:marBottom w:val="0"/>
          <w:divBdr>
            <w:top w:val="none" w:sz="0" w:space="0" w:color="auto"/>
            <w:left w:val="none" w:sz="0" w:space="0" w:color="auto"/>
            <w:bottom w:val="none" w:sz="0" w:space="0" w:color="auto"/>
            <w:right w:val="none" w:sz="0" w:space="0" w:color="auto"/>
          </w:divBdr>
        </w:div>
      </w:divsChild>
    </w:div>
    <w:div w:id="453789513">
      <w:bodyDiv w:val="1"/>
      <w:marLeft w:val="0"/>
      <w:marRight w:val="0"/>
      <w:marTop w:val="0"/>
      <w:marBottom w:val="0"/>
      <w:divBdr>
        <w:top w:val="none" w:sz="0" w:space="0" w:color="auto"/>
        <w:left w:val="none" w:sz="0" w:space="0" w:color="auto"/>
        <w:bottom w:val="none" w:sz="0" w:space="0" w:color="auto"/>
        <w:right w:val="none" w:sz="0" w:space="0" w:color="auto"/>
      </w:divBdr>
    </w:div>
    <w:div w:id="454176568">
      <w:bodyDiv w:val="1"/>
      <w:marLeft w:val="0"/>
      <w:marRight w:val="0"/>
      <w:marTop w:val="0"/>
      <w:marBottom w:val="0"/>
      <w:divBdr>
        <w:top w:val="none" w:sz="0" w:space="0" w:color="auto"/>
        <w:left w:val="none" w:sz="0" w:space="0" w:color="auto"/>
        <w:bottom w:val="none" w:sz="0" w:space="0" w:color="auto"/>
        <w:right w:val="none" w:sz="0" w:space="0" w:color="auto"/>
      </w:divBdr>
    </w:div>
    <w:div w:id="454914213">
      <w:bodyDiv w:val="1"/>
      <w:marLeft w:val="0"/>
      <w:marRight w:val="0"/>
      <w:marTop w:val="0"/>
      <w:marBottom w:val="0"/>
      <w:divBdr>
        <w:top w:val="none" w:sz="0" w:space="0" w:color="auto"/>
        <w:left w:val="none" w:sz="0" w:space="0" w:color="auto"/>
        <w:bottom w:val="none" w:sz="0" w:space="0" w:color="auto"/>
        <w:right w:val="none" w:sz="0" w:space="0" w:color="auto"/>
      </w:divBdr>
    </w:div>
    <w:div w:id="478302393">
      <w:bodyDiv w:val="1"/>
      <w:marLeft w:val="0"/>
      <w:marRight w:val="0"/>
      <w:marTop w:val="0"/>
      <w:marBottom w:val="0"/>
      <w:divBdr>
        <w:top w:val="none" w:sz="0" w:space="0" w:color="auto"/>
        <w:left w:val="none" w:sz="0" w:space="0" w:color="auto"/>
        <w:bottom w:val="none" w:sz="0" w:space="0" w:color="auto"/>
        <w:right w:val="none" w:sz="0" w:space="0" w:color="auto"/>
      </w:divBdr>
    </w:div>
    <w:div w:id="493301686">
      <w:bodyDiv w:val="1"/>
      <w:marLeft w:val="0"/>
      <w:marRight w:val="0"/>
      <w:marTop w:val="0"/>
      <w:marBottom w:val="0"/>
      <w:divBdr>
        <w:top w:val="none" w:sz="0" w:space="0" w:color="auto"/>
        <w:left w:val="none" w:sz="0" w:space="0" w:color="auto"/>
        <w:bottom w:val="none" w:sz="0" w:space="0" w:color="auto"/>
        <w:right w:val="none" w:sz="0" w:space="0" w:color="auto"/>
      </w:divBdr>
    </w:div>
    <w:div w:id="502858625">
      <w:bodyDiv w:val="1"/>
      <w:marLeft w:val="0"/>
      <w:marRight w:val="0"/>
      <w:marTop w:val="0"/>
      <w:marBottom w:val="0"/>
      <w:divBdr>
        <w:top w:val="none" w:sz="0" w:space="0" w:color="auto"/>
        <w:left w:val="none" w:sz="0" w:space="0" w:color="auto"/>
        <w:bottom w:val="none" w:sz="0" w:space="0" w:color="auto"/>
        <w:right w:val="none" w:sz="0" w:space="0" w:color="auto"/>
      </w:divBdr>
    </w:div>
    <w:div w:id="519441356">
      <w:bodyDiv w:val="1"/>
      <w:marLeft w:val="0"/>
      <w:marRight w:val="0"/>
      <w:marTop w:val="0"/>
      <w:marBottom w:val="0"/>
      <w:divBdr>
        <w:top w:val="none" w:sz="0" w:space="0" w:color="auto"/>
        <w:left w:val="none" w:sz="0" w:space="0" w:color="auto"/>
        <w:bottom w:val="none" w:sz="0" w:space="0" w:color="auto"/>
        <w:right w:val="none" w:sz="0" w:space="0" w:color="auto"/>
      </w:divBdr>
    </w:div>
    <w:div w:id="531381966">
      <w:bodyDiv w:val="1"/>
      <w:marLeft w:val="0"/>
      <w:marRight w:val="0"/>
      <w:marTop w:val="0"/>
      <w:marBottom w:val="0"/>
      <w:divBdr>
        <w:top w:val="none" w:sz="0" w:space="0" w:color="auto"/>
        <w:left w:val="none" w:sz="0" w:space="0" w:color="auto"/>
        <w:bottom w:val="none" w:sz="0" w:space="0" w:color="auto"/>
        <w:right w:val="none" w:sz="0" w:space="0" w:color="auto"/>
      </w:divBdr>
    </w:div>
    <w:div w:id="534854748">
      <w:bodyDiv w:val="1"/>
      <w:marLeft w:val="0"/>
      <w:marRight w:val="0"/>
      <w:marTop w:val="0"/>
      <w:marBottom w:val="0"/>
      <w:divBdr>
        <w:top w:val="none" w:sz="0" w:space="0" w:color="auto"/>
        <w:left w:val="none" w:sz="0" w:space="0" w:color="auto"/>
        <w:bottom w:val="none" w:sz="0" w:space="0" w:color="auto"/>
        <w:right w:val="none" w:sz="0" w:space="0" w:color="auto"/>
      </w:divBdr>
    </w:div>
    <w:div w:id="539324585">
      <w:bodyDiv w:val="1"/>
      <w:marLeft w:val="0"/>
      <w:marRight w:val="0"/>
      <w:marTop w:val="0"/>
      <w:marBottom w:val="0"/>
      <w:divBdr>
        <w:top w:val="none" w:sz="0" w:space="0" w:color="auto"/>
        <w:left w:val="none" w:sz="0" w:space="0" w:color="auto"/>
        <w:bottom w:val="none" w:sz="0" w:space="0" w:color="auto"/>
        <w:right w:val="none" w:sz="0" w:space="0" w:color="auto"/>
      </w:divBdr>
    </w:div>
    <w:div w:id="551773571">
      <w:bodyDiv w:val="1"/>
      <w:marLeft w:val="0"/>
      <w:marRight w:val="0"/>
      <w:marTop w:val="0"/>
      <w:marBottom w:val="0"/>
      <w:divBdr>
        <w:top w:val="none" w:sz="0" w:space="0" w:color="auto"/>
        <w:left w:val="none" w:sz="0" w:space="0" w:color="auto"/>
        <w:bottom w:val="none" w:sz="0" w:space="0" w:color="auto"/>
        <w:right w:val="none" w:sz="0" w:space="0" w:color="auto"/>
      </w:divBdr>
    </w:div>
    <w:div w:id="561870202">
      <w:bodyDiv w:val="1"/>
      <w:marLeft w:val="0"/>
      <w:marRight w:val="0"/>
      <w:marTop w:val="0"/>
      <w:marBottom w:val="0"/>
      <w:divBdr>
        <w:top w:val="none" w:sz="0" w:space="0" w:color="auto"/>
        <w:left w:val="none" w:sz="0" w:space="0" w:color="auto"/>
        <w:bottom w:val="none" w:sz="0" w:space="0" w:color="auto"/>
        <w:right w:val="none" w:sz="0" w:space="0" w:color="auto"/>
      </w:divBdr>
    </w:div>
    <w:div w:id="563830701">
      <w:bodyDiv w:val="1"/>
      <w:marLeft w:val="0"/>
      <w:marRight w:val="0"/>
      <w:marTop w:val="0"/>
      <w:marBottom w:val="0"/>
      <w:divBdr>
        <w:top w:val="none" w:sz="0" w:space="0" w:color="auto"/>
        <w:left w:val="none" w:sz="0" w:space="0" w:color="auto"/>
        <w:bottom w:val="none" w:sz="0" w:space="0" w:color="auto"/>
        <w:right w:val="none" w:sz="0" w:space="0" w:color="auto"/>
      </w:divBdr>
    </w:div>
    <w:div w:id="573395078">
      <w:bodyDiv w:val="1"/>
      <w:marLeft w:val="0"/>
      <w:marRight w:val="0"/>
      <w:marTop w:val="0"/>
      <w:marBottom w:val="0"/>
      <w:divBdr>
        <w:top w:val="none" w:sz="0" w:space="0" w:color="auto"/>
        <w:left w:val="none" w:sz="0" w:space="0" w:color="auto"/>
        <w:bottom w:val="none" w:sz="0" w:space="0" w:color="auto"/>
        <w:right w:val="none" w:sz="0" w:space="0" w:color="auto"/>
      </w:divBdr>
    </w:div>
    <w:div w:id="574170096">
      <w:bodyDiv w:val="1"/>
      <w:marLeft w:val="0"/>
      <w:marRight w:val="0"/>
      <w:marTop w:val="0"/>
      <w:marBottom w:val="0"/>
      <w:divBdr>
        <w:top w:val="none" w:sz="0" w:space="0" w:color="auto"/>
        <w:left w:val="none" w:sz="0" w:space="0" w:color="auto"/>
        <w:bottom w:val="none" w:sz="0" w:space="0" w:color="auto"/>
        <w:right w:val="none" w:sz="0" w:space="0" w:color="auto"/>
      </w:divBdr>
    </w:div>
    <w:div w:id="591623469">
      <w:bodyDiv w:val="1"/>
      <w:marLeft w:val="0"/>
      <w:marRight w:val="0"/>
      <w:marTop w:val="0"/>
      <w:marBottom w:val="0"/>
      <w:divBdr>
        <w:top w:val="none" w:sz="0" w:space="0" w:color="auto"/>
        <w:left w:val="none" w:sz="0" w:space="0" w:color="auto"/>
        <w:bottom w:val="none" w:sz="0" w:space="0" w:color="auto"/>
        <w:right w:val="none" w:sz="0" w:space="0" w:color="auto"/>
      </w:divBdr>
    </w:div>
    <w:div w:id="593516584">
      <w:bodyDiv w:val="1"/>
      <w:marLeft w:val="0"/>
      <w:marRight w:val="0"/>
      <w:marTop w:val="0"/>
      <w:marBottom w:val="0"/>
      <w:divBdr>
        <w:top w:val="none" w:sz="0" w:space="0" w:color="auto"/>
        <w:left w:val="none" w:sz="0" w:space="0" w:color="auto"/>
        <w:bottom w:val="none" w:sz="0" w:space="0" w:color="auto"/>
        <w:right w:val="none" w:sz="0" w:space="0" w:color="auto"/>
      </w:divBdr>
    </w:div>
    <w:div w:id="612788329">
      <w:bodyDiv w:val="1"/>
      <w:marLeft w:val="0"/>
      <w:marRight w:val="0"/>
      <w:marTop w:val="0"/>
      <w:marBottom w:val="0"/>
      <w:divBdr>
        <w:top w:val="none" w:sz="0" w:space="0" w:color="auto"/>
        <w:left w:val="none" w:sz="0" w:space="0" w:color="auto"/>
        <w:bottom w:val="none" w:sz="0" w:space="0" w:color="auto"/>
        <w:right w:val="none" w:sz="0" w:space="0" w:color="auto"/>
      </w:divBdr>
    </w:div>
    <w:div w:id="639501022">
      <w:bodyDiv w:val="1"/>
      <w:marLeft w:val="0"/>
      <w:marRight w:val="0"/>
      <w:marTop w:val="0"/>
      <w:marBottom w:val="0"/>
      <w:divBdr>
        <w:top w:val="none" w:sz="0" w:space="0" w:color="auto"/>
        <w:left w:val="none" w:sz="0" w:space="0" w:color="auto"/>
        <w:bottom w:val="none" w:sz="0" w:space="0" w:color="auto"/>
        <w:right w:val="none" w:sz="0" w:space="0" w:color="auto"/>
      </w:divBdr>
    </w:div>
    <w:div w:id="652225227">
      <w:bodyDiv w:val="1"/>
      <w:marLeft w:val="0"/>
      <w:marRight w:val="0"/>
      <w:marTop w:val="0"/>
      <w:marBottom w:val="0"/>
      <w:divBdr>
        <w:top w:val="none" w:sz="0" w:space="0" w:color="auto"/>
        <w:left w:val="none" w:sz="0" w:space="0" w:color="auto"/>
        <w:bottom w:val="none" w:sz="0" w:space="0" w:color="auto"/>
        <w:right w:val="none" w:sz="0" w:space="0" w:color="auto"/>
      </w:divBdr>
    </w:div>
    <w:div w:id="659046505">
      <w:bodyDiv w:val="1"/>
      <w:marLeft w:val="0"/>
      <w:marRight w:val="0"/>
      <w:marTop w:val="0"/>
      <w:marBottom w:val="0"/>
      <w:divBdr>
        <w:top w:val="none" w:sz="0" w:space="0" w:color="auto"/>
        <w:left w:val="none" w:sz="0" w:space="0" w:color="auto"/>
        <w:bottom w:val="none" w:sz="0" w:space="0" w:color="auto"/>
        <w:right w:val="none" w:sz="0" w:space="0" w:color="auto"/>
      </w:divBdr>
    </w:div>
    <w:div w:id="674453536">
      <w:bodyDiv w:val="1"/>
      <w:marLeft w:val="0"/>
      <w:marRight w:val="0"/>
      <w:marTop w:val="0"/>
      <w:marBottom w:val="0"/>
      <w:divBdr>
        <w:top w:val="none" w:sz="0" w:space="0" w:color="auto"/>
        <w:left w:val="none" w:sz="0" w:space="0" w:color="auto"/>
        <w:bottom w:val="none" w:sz="0" w:space="0" w:color="auto"/>
        <w:right w:val="none" w:sz="0" w:space="0" w:color="auto"/>
      </w:divBdr>
    </w:div>
    <w:div w:id="687565536">
      <w:bodyDiv w:val="1"/>
      <w:marLeft w:val="0"/>
      <w:marRight w:val="0"/>
      <w:marTop w:val="0"/>
      <w:marBottom w:val="0"/>
      <w:divBdr>
        <w:top w:val="none" w:sz="0" w:space="0" w:color="auto"/>
        <w:left w:val="none" w:sz="0" w:space="0" w:color="auto"/>
        <w:bottom w:val="none" w:sz="0" w:space="0" w:color="auto"/>
        <w:right w:val="none" w:sz="0" w:space="0" w:color="auto"/>
      </w:divBdr>
    </w:div>
    <w:div w:id="696850522">
      <w:bodyDiv w:val="1"/>
      <w:marLeft w:val="0"/>
      <w:marRight w:val="0"/>
      <w:marTop w:val="0"/>
      <w:marBottom w:val="0"/>
      <w:divBdr>
        <w:top w:val="none" w:sz="0" w:space="0" w:color="auto"/>
        <w:left w:val="none" w:sz="0" w:space="0" w:color="auto"/>
        <w:bottom w:val="none" w:sz="0" w:space="0" w:color="auto"/>
        <w:right w:val="none" w:sz="0" w:space="0" w:color="auto"/>
      </w:divBdr>
    </w:div>
    <w:div w:id="709844506">
      <w:bodyDiv w:val="1"/>
      <w:marLeft w:val="0"/>
      <w:marRight w:val="0"/>
      <w:marTop w:val="0"/>
      <w:marBottom w:val="0"/>
      <w:divBdr>
        <w:top w:val="none" w:sz="0" w:space="0" w:color="auto"/>
        <w:left w:val="none" w:sz="0" w:space="0" w:color="auto"/>
        <w:bottom w:val="none" w:sz="0" w:space="0" w:color="auto"/>
        <w:right w:val="none" w:sz="0" w:space="0" w:color="auto"/>
      </w:divBdr>
    </w:div>
    <w:div w:id="710225200">
      <w:bodyDiv w:val="1"/>
      <w:marLeft w:val="0"/>
      <w:marRight w:val="0"/>
      <w:marTop w:val="0"/>
      <w:marBottom w:val="0"/>
      <w:divBdr>
        <w:top w:val="none" w:sz="0" w:space="0" w:color="auto"/>
        <w:left w:val="none" w:sz="0" w:space="0" w:color="auto"/>
        <w:bottom w:val="none" w:sz="0" w:space="0" w:color="auto"/>
        <w:right w:val="none" w:sz="0" w:space="0" w:color="auto"/>
      </w:divBdr>
      <w:divsChild>
        <w:div w:id="219244201">
          <w:blockQuote w:val="1"/>
          <w:marLeft w:val="0"/>
          <w:marRight w:val="0"/>
          <w:marTop w:val="240"/>
          <w:marBottom w:val="240"/>
          <w:divBdr>
            <w:top w:val="none" w:sz="0" w:space="0" w:color="auto"/>
            <w:left w:val="none" w:sz="0" w:space="0" w:color="auto"/>
            <w:bottom w:val="none" w:sz="0" w:space="0" w:color="auto"/>
            <w:right w:val="none" w:sz="0" w:space="0" w:color="auto"/>
          </w:divBdr>
        </w:div>
        <w:div w:id="31314158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16440023">
      <w:bodyDiv w:val="1"/>
      <w:marLeft w:val="0"/>
      <w:marRight w:val="0"/>
      <w:marTop w:val="0"/>
      <w:marBottom w:val="0"/>
      <w:divBdr>
        <w:top w:val="none" w:sz="0" w:space="0" w:color="auto"/>
        <w:left w:val="none" w:sz="0" w:space="0" w:color="auto"/>
        <w:bottom w:val="none" w:sz="0" w:space="0" w:color="auto"/>
        <w:right w:val="none" w:sz="0" w:space="0" w:color="auto"/>
      </w:divBdr>
    </w:div>
    <w:div w:id="723412916">
      <w:bodyDiv w:val="1"/>
      <w:marLeft w:val="0"/>
      <w:marRight w:val="0"/>
      <w:marTop w:val="0"/>
      <w:marBottom w:val="0"/>
      <w:divBdr>
        <w:top w:val="none" w:sz="0" w:space="0" w:color="auto"/>
        <w:left w:val="none" w:sz="0" w:space="0" w:color="auto"/>
        <w:bottom w:val="none" w:sz="0" w:space="0" w:color="auto"/>
        <w:right w:val="none" w:sz="0" w:space="0" w:color="auto"/>
      </w:divBdr>
    </w:div>
    <w:div w:id="746728247">
      <w:bodyDiv w:val="1"/>
      <w:marLeft w:val="0"/>
      <w:marRight w:val="0"/>
      <w:marTop w:val="0"/>
      <w:marBottom w:val="0"/>
      <w:divBdr>
        <w:top w:val="none" w:sz="0" w:space="0" w:color="auto"/>
        <w:left w:val="none" w:sz="0" w:space="0" w:color="auto"/>
        <w:bottom w:val="none" w:sz="0" w:space="0" w:color="auto"/>
        <w:right w:val="none" w:sz="0" w:space="0" w:color="auto"/>
      </w:divBdr>
    </w:div>
    <w:div w:id="751439412">
      <w:bodyDiv w:val="1"/>
      <w:marLeft w:val="0"/>
      <w:marRight w:val="0"/>
      <w:marTop w:val="0"/>
      <w:marBottom w:val="0"/>
      <w:divBdr>
        <w:top w:val="none" w:sz="0" w:space="0" w:color="auto"/>
        <w:left w:val="none" w:sz="0" w:space="0" w:color="auto"/>
        <w:bottom w:val="none" w:sz="0" w:space="0" w:color="auto"/>
        <w:right w:val="none" w:sz="0" w:space="0" w:color="auto"/>
      </w:divBdr>
    </w:div>
    <w:div w:id="752355424">
      <w:bodyDiv w:val="1"/>
      <w:marLeft w:val="0"/>
      <w:marRight w:val="0"/>
      <w:marTop w:val="0"/>
      <w:marBottom w:val="0"/>
      <w:divBdr>
        <w:top w:val="none" w:sz="0" w:space="0" w:color="auto"/>
        <w:left w:val="none" w:sz="0" w:space="0" w:color="auto"/>
        <w:bottom w:val="none" w:sz="0" w:space="0" w:color="auto"/>
        <w:right w:val="none" w:sz="0" w:space="0" w:color="auto"/>
      </w:divBdr>
    </w:div>
    <w:div w:id="755594111">
      <w:bodyDiv w:val="1"/>
      <w:marLeft w:val="0"/>
      <w:marRight w:val="0"/>
      <w:marTop w:val="0"/>
      <w:marBottom w:val="0"/>
      <w:divBdr>
        <w:top w:val="none" w:sz="0" w:space="0" w:color="auto"/>
        <w:left w:val="none" w:sz="0" w:space="0" w:color="auto"/>
        <w:bottom w:val="none" w:sz="0" w:space="0" w:color="auto"/>
        <w:right w:val="none" w:sz="0" w:space="0" w:color="auto"/>
      </w:divBdr>
    </w:div>
    <w:div w:id="764497902">
      <w:bodyDiv w:val="1"/>
      <w:marLeft w:val="0"/>
      <w:marRight w:val="0"/>
      <w:marTop w:val="0"/>
      <w:marBottom w:val="0"/>
      <w:divBdr>
        <w:top w:val="none" w:sz="0" w:space="0" w:color="auto"/>
        <w:left w:val="none" w:sz="0" w:space="0" w:color="auto"/>
        <w:bottom w:val="none" w:sz="0" w:space="0" w:color="auto"/>
        <w:right w:val="none" w:sz="0" w:space="0" w:color="auto"/>
      </w:divBdr>
    </w:div>
    <w:div w:id="772170650">
      <w:bodyDiv w:val="1"/>
      <w:marLeft w:val="0"/>
      <w:marRight w:val="0"/>
      <w:marTop w:val="0"/>
      <w:marBottom w:val="0"/>
      <w:divBdr>
        <w:top w:val="none" w:sz="0" w:space="0" w:color="auto"/>
        <w:left w:val="none" w:sz="0" w:space="0" w:color="auto"/>
        <w:bottom w:val="none" w:sz="0" w:space="0" w:color="auto"/>
        <w:right w:val="none" w:sz="0" w:space="0" w:color="auto"/>
      </w:divBdr>
    </w:div>
    <w:div w:id="781992233">
      <w:bodyDiv w:val="1"/>
      <w:marLeft w:val="0"/>
      <w:marRight w:val="0"/>
      <w:marTop w:val="0"/>
      <w:marBottom w:val="0"/>
      <w:divBdr>
        <w:top w:val="none" w:sz="0" w:space="0" w:color="auto"/>
        <w:left w:val="none" w:sz="0" w:space="0" w:color="auto"/>
        <w:bottom w:val="none" w:sz="0" w:space="0" w:color="auto"/>
        <w:right w:val="none" w:sz="0" w:space="0" w:color="auto"/>
      </w:divBdr>
    </w:div>
    <w:div w:id="808010241">
      <w:bodyDiv w:val="1"/>
      <w:marLeft w:val="0"/>
      <w:marRight w:val="0"/>
      <w:marTop w:val="0"/>
      <w:marBottom w:val="0"/>
      <w:divBdr>
        <w:top w:val="none" w:sz="0" w:space="0" w:color="auto"/>
        <w:left w:val="none" w:sz="0" w:space="0" w:color="auto"/>
        <w:bottom w:val="none" w:sz="0" w:space="0" w:color="auto"/>
        <w:right w:val="none" w:sz="0" w:space="0" w:color="auto"/>
      </w:divBdr>
    </w:div>
    <w:div w:id="823276447">
      <w:bodyDiv w:val="1"/>
      <w:marLeft w:val="0"/>
      <w:marRight w:val="0"/>
      <w:marTop w:val="0"/>
      <w:marBottom w:val="0"/>
      <w:divBdr>
        <w:top w:val="none" w:sz="0" w:space="0" w:color="auto"/>
        <w:left w:val="none" w:sz="0" w:space="0" w:color="auto"/>
        <w:bottom w:val="none" w:sz="0" w:space="0" w:color="auto"/>
        <w:right w:val="none" w:sz="0" w:space="0" w:color="auto"/>
      </w:divBdr>
    </w:div>
    <w:div w:id="833645040">
      <w:bodyDiv w:val="1"/>
      <w:marLeft w:val="0"/>
      <w:marRight w:val="0"/>
      <w:marTop w:val="0"/>
      <w:marBottom w:val="0"/>
      <w:divBdr>
        <w:top w:val="none" w:sz="0" w:space="0" w:color="auto"/>
        <w:left w:val="none" w:sz="0" w:space="0" w:color="auto"/>
        <w:bottom w:val="none" w:sz="0" w:space="0" w:color="auto"/>
        <w:right w:val="none" w:sz="0" w:space="0" w:color="auto"/>
      </w:divBdr>
    </w:div>
    <w:div w:id="836963172">
      <w:bodyDiv w:val="1"/>
      <w:marLeft w:val="0"/>
      <w:marRight w:val="0"/>
      <w:marTop w:val="0"/>
      <w:marBottom w:val="0"/>
      <w:divBdr>
        <w:top w:val="none" w:sz="0" w:space="0" w:color="auto"/>
        <w:left w:val="none" w:sz="0" w:space="0" w:color="auto"/>
        <w:bottom w:val="none" w:sz="0" w:space="0" w:color="auto"/>
        <w:right w:val="none" w:sz="0" w:space="0" w:color="auto"/>
      </w:divBdr>
    </w:div>
    <w:div w:id="856046807">
      <w:bodyDiv w:val="1"/>
      <w:marLeft w:val="0"/>
      <w:marRight w:val="0"/>
      <w:marTop w:val="0"/>
      <w:marBottom w:val="0"/>
      <w:divBdr>
        <w:top w:val="none" w:sz="0" w:space="0" w:color="auto"/>
        <w:left w:val="none" w:sz="0" w:space="0" w:color="auto"/>
        <w:bottom w:val="none" w:sz="0" w:space="0" w:color="auto"/>
        <w:right w:val="none" w:sz="0" w:space="0" w:color="auto"/>
      </w:divBdr>
    </w:div>
    <w:div w:id="872961052">
      <w:bodyDiv w:val="1"/>
      <w:marLeft w:val="0"/>
      <w:marRight w:val="0"/>
      <w:marTop w:val="0"/>
      <w:marBottom w:val="0"/>
      <w:divBdr>
        <w:top w:val="none" w:sz="0" w:space="0" w:color="auto"/>
        <w:left w:val="none" w:sz="0" w:space="0" w:color="auto"/>
        <w:bottom w:val="none" w:sz="0" w:space="0" w:color="auto"/>
        <w:right w:val="none" w:sz="0" w:space="0" w:color="auto"/>
      </w:divBdr>
    </w:div>
    <w:div w:id="873275353">
      <w:bodyDiv w:val="1"/>
      <w:marLeft w:val="0"/>
      <w:marRight w:val="0"/>
      <w:marTop w:val="0"/>
      <w:marBottom w:val="0"/>
      <w:divBdr>
        <w:top w:val="none" w:sz="0" w:space="0" w:color="auto"/>
        <w:left w:val="none" w:sz="0" w:space="0" w:color="auto"/>
        <w:bottom w:val="none" w:sz="0" w:space="0" w:color="auto"/>
        <w:right w:val="none" w:sz="0" w:space="0" w:color="auto"/>
      </w:divBdr>
    </w:div>
    <w:div w:id="875510586">
      <w:bodyDiv w:val="1"/>
      <w:marLeft w:val="0"/>
      <w:marRight w:val="0"/>
      <w:marTop w:val="0"/>
      <w:marBottom w:val="0"/>
      <w:divBdr>
        <w:top w:val="none" w:sz="0" w:space="0" w:color="auto"/>
        <w:left w:val="none" w:sz="0" w:space="0" w:color="auto"/>
        <w:bottom w:val="none" w:sz="0" w:space="0" w:color="auto"/>
        <w:right w:val="none" w:sz="0" w:space="0" w:color="auto"/>
      </w:divBdr>
    </w:div>
    <w:div w:id="879702706">
      <w:bodyDiv w:val="1"/>
      <w:marLeft w:val="0"/>
      <w:marRight w:val="0"/>
      <w:marTop w:val="0"/>
      <w:marBottom w:val="0"/>
      <w:divBdr>
        <w:top w:val="none" w:sz="0" w:space="0" w:color="auto"/>
        <w:left w:val="none" w:sz="0" w:space="0" w:color="auto"/>
        <w:bottom w:val="none" w:sz="0" w:space="0" w:color="auto"/>
        <w:right w:val="none" w:sz="0" w:space="0" w:color="auto"/>
      </w:divBdr>
    </w:div>
    <w:div w:id="884634302">
      <w:bodyDiv w:val="1"/>
      <w:marLeft w:val="0"/>
      <w:marRight w:val="0"/>
      <w:marTop w:val="0"/>
      <w:marBottom w:val="0"/>
      <w:divBdr>
        <w:top w:val="none" w:sz="0" w:space="0" w:color="auto"/>
        <w:left w:val="none" w:sz="0" w:space="0" w:color="auto"/>
        <w:bottom w:val="none" w:sz="0" w:space="0" w:color="auto"/>
        <w:right w:val="none" w:sz="0" w:space="0" w:color="auto"/>
      </w:divBdr>
    </w:div>
    <w:div w:id="894245015">
      <w:bodyDiv w:val="1"/>
      <w:marLeft w:val="0"/>
      <w:marRight w:val="0"/>
      <w:marTop w:val="0"/>
      <w:marBottom w:val="0"/>
      <w:divBdr>
        <w:top w:val="none" w:sz="0" w:space="0" w:color="auto"/>
        <w:left w:val="none" w:sz="0" w:space="0" w:color="auto"/>
        <w:bottom w:val="none" w:sz="0" w:space="0" w:color="auto"/>
        <w:right w:val="none" w:sz="0" w:space="0" w:color="auto"/>
      </w:divBdr>
    </w:div>
    <w:div w:id="919606270">
      <w:bodyDiv w:val="1"/>
      <w:marLeft w:val="0"/>
      <w:marRight w:val="0"/>
      <w:marTop w:val="0"/>
      <w:marBottom w:val="0"/>
      <w:divBdr>
        <w:top w:val="none" w:sz="0" w:space="0" w:color="auto"/>
        <w:left w:val="none" w:sz="0" w:space="0" w:color="auto"/>
        <w:bottom w:val="none" w:sz="0" w:space="0" w:color="auto"/>
        <w:right w:val="none" w:sz="0" w:space="0" w:color="auto"/>
      </w:divBdr>
    </w:div>
    <w:div w:id="931740952">
      <w:bodyDiv w:val="1"/>
      <w:marLeft w:val="0"/>
      <w:marRight w:val="0"/>
      <w:marTop w:val="0"/>
      <w:marBottom w:val="0"/>
      <w:divBdr>
        <w:top w:val="none" w:sz="0" w:space="0" w:color="auto"/>
        <w:left w:val="none" w:sz="0" w:space="0" w:color="auto"/>
        <w:bottom w:val="none" w:sz="0" w:space="0" w:color="auto"/>
        <w:right w:val="none" w:sz="0" w:space="0" w:color="auto"/>
      </w:divBdr>
    </w:div>
    <w:div w:id="938947940">
      <w:bodyDiv w:val="1"/>
      <w:marLeft w:val="0"/>
      <w:marRight w:val="0"/>
      <w:marTop w:val="0"/>
      <w:marBottom w:val="0"/>
      <w:divBdr>
        <w:top w:val="none" w:sz="0" w:space="0" w:color="auto"/>
        <w:left w:val="none" w:sz="0" w:space="0" w:color="auto"/>
        <w:bottom w:val="none" w:sz="0" w:space="0" w:color="auto"/>
        <w:right w:val="none" w:sz="0" w:space="0" w:color="auto"/>
      </w:divBdr>
    </w:div>
    <w:div w:id="953680043">
      <w:bodyDiv w:val="1"/>
      <w:marLeft w:val="0"/>
      <w:marRight w:val="0"/>
      <w:marTop w:val="0"/>
      <w:marBottom w:val="0"/>
      <w:divBdr>
        <w:top w:val="none" w:sz="0" w:space="0" w:color="auto"/>
        <w:left w:val="none" w:sz="0" w:space="0" w:color="auto"/>
        <w:bottom w:val="none" w:sz="0" w:space="0" w:color="auto"/>
        <w:right w:val="none" w:sz="0" w:space="0" w:color="auto"/>
      </w:divBdr>
    </w:div>
    <w:div w:id="972825983">
      <w:bodyDiv w:val="1"/>
      <w:marLeft w:val="0"/>
      <w:marRight w:val="0"/>
      <w:marTop w:val="0"/>
      <w:marBottom w:val="0"/>
      <w:divBdr>
        <w:top w:val="none" w:sz="0" w:space="0" w:color="auto"/>
        <w:left w:val="none" w:sz="0" w:space="0" w:color="auto"/>
        <w:bottom w:val="none" w:sz="0" w:space="0" w:color="auto"/>
        <w:right w:val="none" w:sz="0" w:space="0" w:color="auto"/>
      </w:divBdr>
    </w:div>
    <w:div w:id="984050524">
      <w:bodyDiv w:val="1"/>
      <w:marLeft w:val="0"/>
      <w:marRight w:val="0"/>
      <w:marTop w:val="0"/>
      <w:marBottom w:val="0"/>
      <w:divBdr>
        <w:top w:val="none" w:sz="0" w:space="0" w:color="auto"/>
        <w:left w:val="none" w:sz="0" w:space="0" w:color="auto"/>
        <w:bottom w:val="none" w:sz="0" w:space="0" w:color="auto"/>
        <w:right w:val="none" w:sz="0" w:space="0" w:color="auto"/>
      </w:divBdr>
    </w:div>
    <w:div w:id="985858245">
      <w:bodyDiv w:val="1"/>
      <w:marLeft w:val="0"/>
      <w:marRight w:val="0"/>
      <w:marTop w:val="0"/>
      <w:marBottom w:val="0"/>
      <w:divBdr>
        <w:top w:val="none" w:sz="0" w:space="0" w:color="auto"/>
        <w:left w:val="none" w:sz="0" w:space="0" w:color="auto"/>
        <w:bottom w:val="none" w:sz="0" w:space="0" w:color="auto"/>
        <w:right w:val="none" w:sz="0" w:space="0" w:color="auto"/>
      </w:divBdr>
    </w:div>
    <w:div w:id="998114006">
      <w:bodyDiv w:val="1"/>
      <w:marLeft w:val="0"/>
      <w:marRight w:val="0"/>
      <w:marTop w:val="0"/>
      <w:marBottom w:val="0"/>
      <w:divBdr>
        <w:top w:val="none" w:sz="0" w:space="0" w:color="auto"/>
        <w:left w:val="none" w:sz="0" w:space="0" w:color="auto"/>
        <w:bottom w:val="none" w:sz="0" w:space="0" w:color="auto"/>
        <w:right w:val="none" w:sz="0" w:space="0" w:color="auto"/>
      </w:divBdr>
    </w:div>
    <w:div w:id="1005551182">
      <w:bodyDiv w:val="1"/>
      <w:marLeft w:val="0"/>
      <w:marRight w:val="0"/>
      <w:marTop w:val="0"/>
      <w:marBottom w:val="0"/>
      <w:divBdr>
        <w:top w:val="none" w:sz="0" w:space="0" w:color="auto"/>
        <w:left w:val="none" w:sz="0" w:space="0" w:color="auto"/>
        <w:bottom w:val="none" w:sz="0" w:space="0" w:color="auto"/>
        <w:right w:val="none" w:sz="0" w:space="0" w:color="auto"/>
      </w:divBdr>
    </w:div>
    <w:div w:id="1012680340">
      <w:bodyDiv w:val="1"/>
      <w:marLeft w:val="0"/>
      <w:marRight w:val="0"/>
      <w:marTop w:val="0"/>
      <w:marBottom w:val="0"/>
      <w:divBdr>
        <w:top w:val="none" w:sz="0" w:space="0" w:color="auto"/>
        <w:left w:val="none" w:sz="0" w:space="0" w:color="auto"/>
        <w:bottom w:val="none" w:sz="0" w:space="0" w:color="auto"/>
        <w:right w:val="none" w:sz="0" w:space="0" w:color="auto"/>
      </w:divBdr>
    </w:div>
    <w:div w:id="1014497826">
      <w:bodyDiv w:val="1"/>
      <w:marLeft w:val="0"/>
      <w:marRight w:val="0"/>
      <w:marTop w:val="0"/>
      <w:marBottom w:val="0"/>
      <w:divBdr>
        <w:top w:val="none" w:sz="0" w:space="0" w:color="auto"/>
        <w:left w:val="none" w:sz="0" w:space="0" w:color="auto"/>
        <w:bottom w:val="none" w:sz="0" w:space="0" w:color="auto"/>
        <w:right w:val="none" w:sz="0" w:space="0" w:color="auto"/>
      </w:divBdr>
    </w:div>
    <w:div w:id="1026102585">
      <w:bodyDiv w:val="1"/>
      <w:marLeft w:val="0"/>
      <w:marRight w:val="0"/>
      <w:marTop w:val="0"/>
      <w:marBottom w:val="0"/>
      <w:divBdr>
        <w:top w:val="none" w:sz="0" w:space="0" w:color="auto"/>
        <w:left w:val="none" w:sz="0" w:space="0" w:color="auto"/>
        <w:bottom w:val="none" w:sz="0" w:space="0" w:color="auto"/>
        <w:right w:val="none" w:sz="0" w:space="0" w:color="auto"/>
      </w:divBdr>
    </w:div>
    <w:div w:id="1029719845">
      <w:bodyDiv w:val="1"/>
      <w:marLeft w:val="0"/>
      <w:marRight w:val="0"/>
      <w:marTop w:val="0"/>
      <w:marBottom w:val="0"/>
      <w:divBdr>
        <w:top w:val="none" w:sz="0" w:space="0" w:color="auto"/>
        <w:left w:val="none" w:sz="0" w:space="0" w:color="auto"/>
        <w:bottom w:val="none" w:sz="0" w:space="0" w:color="auto"/>
        <w:right w:val="none" w:sz="0" w:space="0" w:color="auto"/>
      </w:divBdr>
    </w:div>
    <w:div w:id="1038166356">
      <w:bodyDiv w:val="1"/>
      <w:marLeft w:val="0"/>
      <w:marRight w:val="0"/>
      <w:marTop w:val="0"/>
      <w:marBottom w:val="0"/>
      <w:divBdr>
        <w:top w:val="none" w:sz="0" w:space="0" w:color="auto"/>
        <w:left w:val="none" w:sz="0" w:space="0" w:color="auto"/>
        <w:bottom w:val="none" w:sz="0" w:space="0" w:color="auto"/>
        <w:right w:val="none" w:sz="0" w:space="0" w:color="auto"/>
      </w:divBdr>
    </w:div>
    <w:div w:id="1053965421">
      <w:bodyDiv w:val="1"/>
      <w:marLeft w:val="0"/>
      <w:marRight w:val="0"/>
      <w:marTop w:val="0"/>
      <w:marBottom w:val="0"/>
      <w:divBdr>
        <w:top w:val="none" w:sz="0" w:space="0" w:color="auto"/>
        <w:left w:val="none" w:sz="0" w:space="0" w:color="auto"/>
        <w:bottom w:val="none" w:sz="0" w:space="0" w:color="auto"/>
        <w:right w:val="none" w:sz="0" w:space="0" w:color="auto"/>
      </w:divBdr>
    </w:div>
    <w:div w:id="1081483068">
      <w:bodyDiv w:val="1"/>
      <w:marLeft w:val="0"/>
      <w:marRight w:val="0"/>
      <w:marTop w:val="0"/>
      <w:marBottom w:val="0"/>
      <w:divBdr>
        <w:top w:val="none" w:sz="0" w:space="0" w:color="auto"/>
        <w:left w:val="none" w:sz="0" w:space="0" w:color="auto"/>
        <w:bottom w:val="none" w:sz="0" w:space="0" w:color="auto"/>
        <w:right w:val="none" w:sz="0" w:space="0" w:color="auto"/>
      </w:divBdr>
    </w:div>
    <w:div w:id="1084841834">
      <w:bodyDiv w:val="1"/>
      <w:marLeft w:val="0"/>
      <w:marRight w:val="0"/>
      <w:marTop w:val="0"/>
      <w:marBottom w:val="0"/>
      <w:divBdr>
        <w:top w:val="none" w:sz="0" w:space="0" w:color="auto"/>
        <w:left w:val="none" w:sz="0" w:space="0" w:color="auto"/>
        <w:bottom w:val="none" w:sz="0" w:space="0" w:color="auto"/>
        <w:right w:val="none" w:sz="0" w:space="0" w:color="auto"/>
      </w:divBdr>
    </w:div>
    <w:div w:id="1092899052">
      <w:bodyDiv w:val="1"/>
      <w:marLeft w:val="0"/>
      <w:marRight w:val="0"/>
      <w:marTop w:val="0"/>
      <w:marBottom w:val="0"/>
      <w:divBdr>
        <w:top w:val="none" w:sz="0" w:space="0" w:color="auto"/>
        <w:left w:val="none" w:sz="0" w:space="0" w:color="auto"/>
        <w:bottom w:val="none" w:sz="0" w:space="0" w:color="auto"/>
        <w:right w:val="none" w:sz="0" w:space="0" w:color="auto"/>
      </w:divBdr>
    </w:div>
    <w:div w:id="1103957655">
      <w:bodyDiv w:val="1"/>
      <w:marLeft w:val="0"/>
      <w:marRight w:val="0"/>
      <w:marTop w:val="0"/>
      <w:marBottom w:val="0"/>
      <w:divBdr>
        <w:top w:val="none" w:sz="0" w:space="0" w:color="auto"/>
        <w:left w:val="none" w:sz="0" w:space="0" w:color="auto"/>
        <w:bottom w:val="none" w:sz="0" w:space="0" w:color="auto"/>
        <w:right w:val="none" w:sz="0" w:space="0" w:color="auto"/>
      </w:divBdr>
    </w:div>
    <w:div w:id="1115254714">
      <w:bodyDiv w:val="1"/>
      <w:marLeft w:val="0"/>
      <w:marRight w:val="0"/>
      <w:marTop w:val="0"/>
      <w:marBottom w:val="0"/>
      <w:divBdr>
        <w:top w:val="none" w:sz="0" w:space="0" w:color="auto"/>
        <w:left w:val="none" w:sz="0" w:space="0" w:color="auto"/>
        <w:bottom w:val="none" w:sz="0" w:space="0" w:color="auto"/>
        <w:right w:val="none" w:sz="0" w:space="0" w:color="auto"/>
      </w:divBdr>
    </w:div>
    <w:div w:id="1119184031">
      <w:bodyDiv w:val="1"/>
      <w:marLeft w:val="0"/>
      <w:marRight w:val="0"/>
      <w:marTop w:val="0"/>
      <w:marBottom w:val="0"/>
      <w:divBdr>
        <w:top w:val="none" w:sz="0" w:space="0" w:color="auto"/>
        <w:left w:val="none" w:sz="0" w:space="0" w:color="auto"/>
        <w:bottom w:val="none" w:sz="0" w:space="0" w:color="auto"/>
        <w:right w:val="none" w:sz="0" w:space="0" w:color="auto"/>
      </w:divBdr>
    </w:div>
    <w:div w:id="1122919784">
      <w:bodyDiv w:val="1"/>
      <w:marLeft w:val="0"/>
      <w:marRight w:val="0"/>
      <w:marTop w:val="0"/>
      <w:marBottom w:val="0"/>
      <w:divBdr>
        <w:top w:val="none" w:sz="0" w:space="0" w:color="auto"/>
        <w:left w:val="none" w:sz="0" w:space="0" w:color="auto"/>
        <w:bottom w:val="none" w:sz="0" w:space="0" w:color="auto"/>
        <w:right w:val="none" w:sz="0" w:space="0" w:color="auto"/>
      </w:divBdr>
    </w:div>
    <w:div w:id="1154906484">
      <w:bodyDiv w:val="1"/>
      <w:marLeft w:val="0"/>
      <w:marRight w:val="0"/>
      <w:marTop w:val="0"/>
      <w:marBottom w:val="0"/>
      <w:divBdr>
        <w:top w:val="none" w:sz="0" w:space="0" w:color="auto"/>
        <w:left w:val="none" w:sz="0" w:space="0" w:color="auto"/>
        <w:bottom w:val="none" w:sz="0" w:space="0" w:color="auto"/>
        <w:right w:val="none" w:sz="0" w:space="0" w:color="auto"/>
      </w:divBdr>
    </w:div>
    <w:div w:id="1174296410">
      <w:bodyDiv w:val="1"/>
      <w:marLeft w:val="0"/>
      <w:marRight w:val="0"/>
      <w:marTop w:val="0"/>
      <w:marBottom w:val="0"/>
      <w:divBdr>
        <w:top w:val="none" w:sz="0" w:space="0" w:color="auto"/>
        <w:left w:val="none" w:sz="0" w:space="0" w:color="auto"/>
        <w:bottom w:val="none" w:sz="0" w:space="0" w:color="auto"/>
        <w:right w:val="none" w:sz="0" w:space="0" w:color="auto"/>
      </w:divBdr>
    </w:div>
    <w:div w:id="1184325971">
      <w:bodyDiv w:val="1"/>
      <w:marLeft w:val="0"/>
      <w:marRight w:val="0"/>
      <w:marTop w:val="0"/>
      <w:marBottom w:val="0"/>
      <w:divBdr>
        <w:top w:val="none" w:sz="0" w:space="0" w:color="auto"/>
        <w:left w:val="none" w:sz="0" w:space="0" w:color="auto"/>
        <w:bottom w:val="none" w:sz="0" w:space="0" w:color="auto"/>
        <w:right w:val="none" w:sz="0" w:space="0" w:color="auto"/>
      </w:divBdr>
    </w:div>
    <w:div w:id="1186403914">
      <w:bodyDiv w:val="1"/>
      <w:marLeft w:val="0"/>
      <w:marRight w:val="0"/>
      <w:marTop w:val="0"/>
      <w:marBottom w:val="0"/>
      <w:divBdr>
        <w:top w:val="none" w:sz="0" w:space="0" w:color="auto"/>
        <w:left w:val="none" w:sz="0" w:space="0" w:color="auto"/>
        <w:bottom w:val="none" w:sz="0" w:space="0" w:color="auto"/>
        <w:right w:val="none" w:sz="0" w:space="0" w:color="auto"/>
      </w:divBdr>
    </w:div>
    <w:div w:id="1190726581">
      <w:bodyDiv w:val="1"/>
      <w:marLeft w:val="0"/>
      <w:marRight w:val="0"/>
      <w:marTop w:val="0"/>
      <w:marBottom w:val="0"/>
      <w:divBdr>
        <w:top w:val="none" w:sz="0" w:space="0" w:color="auto"/>
        <w:left w:val="none" w:sz="0" w:space="0" w:color="auto"/>
        <w:bottom w:val="none" w:sz="0" w:space="0" w:color="auto"/>
        <w:right w:val="none" w:sz="0" w:space="0" w:color="auto"/>
      </w:divBdr>
    </w:div>
    <w:div w:id="1195074652">
      <w:bodyDiv w:val="1"/>
      <w:marLeft w:val="0"/>
      <w:marRight w:val="0"/>
      <w:marTop w:val="0"/>
      <w:marBottom w:val="0"/>
      <w:divBdr>
        <w:top w:val="none" w:sz="0" w:space="0" w:color="auto"/>
        <w:left w:val="none" w:sz="0" w:space="0" w:color="auto"/>
        <w:bottom w:val="none" w:sz="0" w:space="0" w:color="auto"/>
        <w:right w:val="none" w:sz="0" w:space="0" w:color="auto"/>
      </w:divBdr>
    </w:div>
    <w:div w:id="1204748920">
      <w:bodyDiv w:val="1"/>
      <w:marLeft w:val="0"/>
      <w:marRight w:val="0"/>
      <w:marTop w:val="0"/>
      <w:marBottom w:val="0"/>
      <w:divBdr>
        <w:top w:val="none" w:sz="0" w:space="0" w:color="auto"/>
        <w:left w:val="none" w:sz="0" w:space="0" w:color="auto"/>
        <w:bottom w:val="none" w:sz="0" w:space="0" w:color="auto"/>
        <w:right w:val="none" w:sz="0" w:space="0" w:color="auto"/>
      </w:divBdr>
      <w:divsChild>
        <w:div w:id="8409543">
          <w:marLeft w:val="0"/>
          <w:marRight w:val="0"/>
          <w:marTop w:val="0"/>
          <w:marBottom w:val="0"/>
          <w:divBdr>
            <w:top w:val="none" w:sz="0" w:space="0" w:color="auto"/>
            <w:left w:val="none" w:sz="0" w:space="0" w:color="auto"/>
            <w:bottom w:val="none" w:sz="0" w:space="0" w:color="auto"/>
            <w:right w:val="none" w:sz="0" w:space="0" w:color="auto"/>
          </w:divBdr>
        </w:div>
        <w:div w:id="11415284">
          <w:marLeft w:val="0"/>
          <w:marRight w:val="0"/>
          <w:marTop w:val="0"/>
          <w:marBottom w:val="0"/>
          <w:divBdr>
            <w:top w:val="none" w:sz="0" w:space="0" w:color="auto"/>
            <w:left w:val="none" w:sz="0" w:space="0" w:color="auto"/>
            <w:bottom w:val="none" w:sz="0" w:space="0" w:color="auto"/>
            <w:right w:val="none" w:sz="0" w:space="0" w:color="auto"/>
          </w:divBdr>
        </w:div>
        <w:div w:id="84889321">
          <w:marLeft w:val="0"/>
          <w:marRight w:val="0"/>
          <w:marTop w:val="0"/>
          <w:marBottom w:val="0"/>
          <w:divBdr>
            <w:top w:val="none" w:sz="0" w:space="0" w:color="auto"/>
            <w:left w:val="none" w:sz="0" w:space="0" w:color="auto"/>
            <w:bottom w:val="none" w:sz="0" w:space="0" w:color="auto"/>
            <w:right w:val="none" w:sz="0" w:space="0" w:color="auto"/>
          </w:divBdr>
        </w:div>
        <w:div w:id="121001207">
          <w:marLeft w:val="0"/>
          <w:marRight w:val="0"/>
          <w:marTop w:val="0"/>
          <w:marBottom w:val="0"/>
          <w:divBdr>
            <w:top w:val="none" w:sz="0" w:space="0" w:color="auto"/>
            <w:left w:val="none" w:sz="0" w:space="0" w:color="auto"/>
            <w:bottom w:val="none" w:sz="0" w:space="0" w:color="auto"/>
            <w:right w:val="none" w:sz="0" w:space="0" w:color="auto"/>
          </w:divBdr>
        </w:div>
        <w:div w:id="236676405">
          <w:marLeft w:val="0"/>
          <w:marRight w:val="0"/>
          <w:marTop w:val="0"/>
          <w:marBottom w:val="0"/>
          <w:divBdr>
            <w:top w:val="none" w:sz="0" w:space="0" w:color="auto"/>
            <w:left w:val="none" w:sz="0" w:space="0" w:color="auto"/>
            <w:bottom w:val="none" w:sz="0" w:space="0" w:color="auto"/>
            <w:right w:val="none" w:sz="0" w:space="0" w:color="auto"/>
          </w:divBdr>
        </w:div>
        <w:div w:id="309989391">
          <w:marLeft w:val="0"/>
          <w:marRight w:val="0"/>
          <w:marTop w:val="0"/>
          <w:marBottom w:val="0"/>
          <w:divBdr>
            <w:top w:val="none" w:sz="0" w:space="0" w:color="auto"/>
            <w:left w:val="none" w:sz="0" w:space="0" w:color="auto"/>
            <w:bottom w:val="none" w:sz="0" w:space="0" w:color="auto"/>
            <w:right w:val="none" w:sz="0" w:space="0" w:color="auto"/>
          </w:divBdr>
        </w:div>
        <w:div w:id="346106611">
          <w:marLeft w:val="0"/>
          <w:marRight w:val="0"/>
          <w:marTop w:val="0"/>
          <w:marBottom w:val="0"/>
          <w:divBdr>
            <w:top w:val="none" w:sz="0" w:space="0" w:color="auto"/>
            <w:left w:val="none" w:sz="0" w:space="0" w:color="auto"/>
            <w:bottom w:val="none" w:sz="0" w:space="0" w:color="auto"/>
            <w:right w:val="none" w:sz="0" w:space="0" w:color="auto"/>
          </w:divBdr>
        </w:div>
        <w:div w:id="539586469">
          <w:marLeft w:val="0"/>
          <w:marRight w:val="0"/>
          <w:marTop w:val="0"/>
          <w:marBottom w:val="0"/>
          <w:divBdr>
            <w:top w:val="none" w:sz="0" w:space="0" w:color="auto"/>
            <w:left w:val="none" w:sz="0" w:space="0" w:color="auto"/>
            <w:bottom w:val="none" w:sz="0" w:space="0" w:color="auto"/>
            <w:right w:val="none" w:sz="0" w:space="0" w:color="auto"/>
          </w:divBdr>
        </w:div>
        <w:div w:id="552541466">
          <w:marLeft w:val="0"/>
          <w:marRight w:val="0"/>
          <w:marTop w:val="0"/>
          <w:marBottom w:val="0"/>
          <w:divBdr>
            <w:top w:val="none" w:sz="0" w:space="0" w:color="auto"/>
            <w:left w:val="none" w:sz="0" w:space="0" w:color="auto"/>
            <w:bottom w:val="none" w:sz="0" w:space="0" w:color="auto"/>
            <w:right w:val="none" w:sz="0" w:space="0" w:color="auto"/>
          </w:divBdr>
        </w:div>
        <w:div w:id="596787571">
          <w:marLeft w:val="0"/>
          <w:marRight w:val="0"/>
          <w:marTop w:val="0"/>
          <w:marBottom w:val="0"/>
          <w:divBdr>
            <w:top w:val="none" w:sz="0" w:space="0" w:color="auto"/>
            <w:left w:val="none" w:sz="0" w:space="0" w:color="auto"/>
            <w:bottom w:val="none" w:sz="0" w:space="0" w:color="auto"/>
            <w:right w:val="none" w:sz="0" w:space="0" w:color="auto"/>
          </w:divBdr>
        </w:div>
        <w:div w:id="673145411">
          <w:marLeft w:val="0"/>
          <w:marRight w:val="0"/>
          <w:marTop w:val="0"/>
          <w:marBottom w:val="0"/>
          <w:divBdr>
            <w:top w:val="none" w:sz="0" w:space="0" w:color="auto"/>
            <w:left w:val="none" w:sz="0" w:space="0" w:color="auto"/>
            <w:bottom w:val="none" w:sz="0" w:space="0" w:color="auto"/>
            <w:right w:val="none" w:sz="0" w:space="0" w:color="auto"/>
          </w:divBdr>
        </w:div>
        <w:div w:id="797146579">
          <w:marLeft w:val="0"/>
          <w:marRight w:val="0"/>
          <w:marTop w:val="0"/>
          <w:marBottom w:val="0"/>
          <w:divBdr>
            <w:top w:val="none" w:sz="0" w:space="0" w:color="auto"/>
            <w:left w:val="none" w:sz="0" w:space="0" w:color="auto"/>
            <w:bottom w:val="none" w:sz="0" w:space="0" w:color="auto"/>
            <w:right w:val="none" w:sz="0" w:space="0" w:color="auto"/>
          </w:divBdr>
        </w:div>
        <w:div w:id="846479068">
          <w:marLeft w:val="0"/>
          <w:marRight w:val="0"/>
          <w:marTop w:val="0"/>
          <w:marBottom w:val="0"/>
          <w:divBdr>
            <w:top w:val="none" w:sz="0" w:space="0" w:color="auto"/>
            <w:left w:val="none" w:sz="0" w:space="0" w:color="auto"/>
            <w:bottom w:val="none" w:sz="0" w:space="0" w:color="auto"/>
            <w:right w:val="none" w:sz="0" w:space="0" w:color="auto"/>
          </w:divBdr>
        </w:div>
        <w:div w:id="903373913">
          <w:marLeft w:val="0"/>
          <w:marRight w:val="0"/>
          <w:marTop w:val="0"/>
          <w:marBottom w:val="0"/>
          <w:divBdr>
            <w:top w:val="none" w:sz="0" w:space="0" w:color="auto"/>
            <w:left w:val="none" w:sz="0" w:space="0" w:color="auto"/>
            <w:bottom w:val="none" w:sz="0" w:space="0" w:color="auto"/>
            <w:right w:val="none" w:sz="0" w:space="0" w:color="auto"/>
          </w:divBdr>
        </w:div>
        <w:div w:id="953291691">
          <w:marLeft w:val="0"/>
          <w:marRight w:val="0"/>
          <w:marTop w:val="0"/>
          <w:marBottom w:val="0"/>
          <w:divBdr>
            <w:top w:val="none" w:sz="0" w:space="0" w:color="auto"/>
            <w:left w:val="none" w:sz="0" w:space="0" w:color="auto"/>
            <w:bottom w:val="none" w:sz="0" w:space="0" w:color="auto"/>
            <w:right w:val="none" w:sz="0" w:space="0" w:color="auto"/>
          </w:divBdr>
        </w:div>
        <w:div w:id="976565185">
          <w:marLeft w:val="0"/>
          <w:marRight w:val="0"/>
          <w:marTop w:val="0"/>
          <w:marBottom w:val="0"/>
          <w:divBdr>
            <w:top w:val="none" w:sz="0" w:space="0" w:color="auto"/>
            <w:left w:val="none" w:sz="0" w:space="0" w:color="auto"/>
            <w:bottom w:val="none" w:sz="0" w:space="0" w:color="auto"/>
            <w:right w:val="none" w:sz="0" w:space="0" w:color="auto"/>
          </w:divBdr>
        </w:div>
        <w:div w:id="1260144092">
          <w:marLeft w:val="0"/>
          <w:marRight w:val="0"/>
          <w:marTop w:val="0"/>
          <w:marBottom w:val="0"/>
          <w:divBdr>
            <w:top w:val="none" w:sz="0" w:space="0" w:color="auto"/>
            <w:left w:val="none" w:sz="0" w:space="0" w:color="auto"/>
            <w:bottom w:val="none" w:sz="0" w:space="0" w:color="auto"/>
            <w:right w:val="none" w:sz="0" w:space="0" w:color="auto"/>
          </w:divBdr>
        </w:div>
        <w:div w:id="1299873664">
          <w:marLeft w:val="0"/>
          <w:marRight w:val="0"/>
          <w:marTop w:val="0"/>
          <w:marBottom w:val="0"/>
          <w:divBdr>
            <w:top w:val="none" w:sz="0" w:space="0" w:color="auto"/>
            <w:left w:val="none" w:sz="0" w:space="0" w:color="auto"/>
            <w:bottom w:val="none" w:sz="0" w:space="0" w:color="auto"/>
            <w:right w:val="none" w:sz="0" w:space="0" w:color="auto"/>
          </w:divBdr>
        </w:div>
        <w:div w:id="1467701671">
          <w:marLeft w:val="0"/>
          <w:marRight w:val="0"/>
          <w:marTop w:val="0"/>
          <w:marBottom w:val="0"/>
          <w:divBdr>
            <w:top w:val="none" w:sz="0" w:space="0" w:color="auto"/>
            <w:left w:val="none" w:sz="0" w:space="0" w:color="auto"/>
            <w:bottom w:val="none" w:sz="0" w:space="0" w:color="auto"/>
            <w:right w:val="none" w:sz="0" w:space="0" w:color="auto"/>
          </w:divBdr>
        </w:div>
        <w:div w:id="1570311155">
          <w:marLeft w:val="0"/>
          <w:marRight w:val="0"/>
          <w:marTop w:val="0"/>
          <w:marBottom w:val="0"/>
          <w:divBdr>
            <w:top w:val="none" w:sz="0" w:space="0" w:color="auto"/>
            <w:left w:val="none" w:sz="0" w:space="0" w:color="auto"/>
            <w:bottom w:val="none" w:sz="0" w:space="0" w:color="auto"/>
            <w:right w:val="none" w:sz="0" w:space="0" w:color="auto"/>
          </w:divBdr>
        </w:div>
        <w:div w:id="1619029156">
          <w:marLeft w:val="0"/>
          <w:marRight w:val="0"/>
          <w:marTop w:val="0"/>
          <w:marBottom w:val="0"/>
          <w:divBdr>
            <w:top w:val="none" w:sz="0" w:space="0" w:color="auto"/>
            <w:left w:val="none" w:sz="0" w:space="0" w:color="auto"/>
            <w:bottom w:val="none" w:sz="0" w:space="0" w:color="auto"/>
            <w:right w:val="none" w:sz="0" w:space="0" w:color="auto"/>
          </w:divBdr>
        </w:div>
        <w:div w:id="1740860130">
          <w:marLeft w:val="0"/>
          <w:marRight w:val="0"/>
          <w:marTop w:val="0"/>
          <w:marBottom w:val="0"/>
          <w:divBdr>
            <w:top w:val="none" w:sz="0" w:space="0" w:color="auto"/>
            <w:left w:val="none" w:sz="0" w:space="0" w:color="auto"/>
            <w:bottom w:val="none" w:sz="0" w:space="0" w:color="auto"/>
            <w:right w:val="none" w:sz="0" w:space="0" w:color="auto"/>
          </w:divBdr>
        </w:div>
        <w:div w:id="1806659356">
          <w:marLeft w:val="0"/>
          <w:marRight w:val="0"/>
          <w:marTop w:val="0"/>
          <w:marBottom w:val="0"/>
          <w:divBdr>
            <w:top w:val="none" w:sz="0" w:space="0" w:color="auto"/>
            <w:left w:val="none" w:sz="0" w:space="0" w:color="auto"/>
            <w:bottom w:val="none" w:sz="0" w:space="0" w:color="auto"/>
            <w:right w:val="none" w:sz="0" w:space="0" w:color="auto"/>
          </w:divBdr>
        </w:div>
      </w:divsChild>
    </w:div>
    <w:div w:id="1213420156">
      <w:bodyDiv w:val="1"/>
      <w:marLeft w:val="0"/>
      <w:marRight w:val="0"/>
      <w:marTop w:val="0"/>
      <w:marBottom w:val="0"/>
      <w:divBdr>
        <w:top w:val="none" w:sz="0" w:space="0" w:color="auto"/>
        <w:left w:val="none" w:sz="0" w:space="0" w:color="auto"/>
        <w:bottom w:val="none" w:sz="0" w:space="0" w:color="auto"/>
        <w:right w:val="none" w:sz="0" w:space="0" w:color="auto"/>
      </w:divBdr>
    </w:div>
    <w:div w:id="1227686566">
      <w:bodyDiv w:val="1"/>
      <w:marLeft w:val="0"/>
      <w:marRight w:val="0"/>
      <w:marTop w:val="0"/>
      <w:marBottom w:val="0"/>
      <w:divBdr>
        <w:top w:val="none" w:sz="0" w:space="0" w:color="auto"/>
        <w:left w:val="none" w:sz="0" w:space="0" w:color="auto"/>
        <w:bottom w:val="none" w:sz="0" w:space="0" w:color="auto"/>
        <w:right w:val="none" w:sz="0" w:space="0" w:color="auto"/>
      </w:divBdr>
    </w:div>
    <w:div w:id="1268729645">
      <w:bodyDiv w:val="1"/>
      <w:marLeft w:val="0"/>
      <w:marRight w:val="0"/>
      <w:marTop w:val="0"/>
      <w:marBottom w:val="0"/>
      <w:divBdr>
        <w:top w:val="none" w:sz="0" w:space="0" w:color="auto"/>
        <w:left w:val="none" w:sz="0" w:space="0" w:color="auto"/>
        <w:bottom w:val="none" w:sz="0" w:space="0" w:color="auto"/>
        <w:right w:val="none" w:sz="0" w:space="0" w:color="auto"/>
      </w:divBdr>
    </w:div>
    <w:div w:id="1270746881">
      <w:bodyDiv w:val="1"/>
      <w:marLeft w:val="0"/>
      <w:marRight w:val="0"/>
      <w:marTop w:val="0"/>
      <w:marBottom w:val="0"/>
      <w:divBdr>
        <w:top w:val="none" w:sz="0" w:space="0" w:color="auto"/>
        <w:left w:val="none" w:sz="0" w:space="0" w:color="auto"/>
        <w:bottom w:val="none" w:sz="0" w:space="0" w:color="auto"/>
        <w:right w:val="none" w:sz="0" w:space="0" w:color="auto"/>
      </w:divBdr>
    </w:div>
    <w:div w:id="1273320779">
      <w:bodyDiv w:val="1"/>
      <w:marLeft w:val="0"/>
      <w:marRight w:val="0"/>
      <w:marTop w:val="0"/>
      <w:marBottom w:val="0"/>
      <w:divBdr>
        <w:top w:val="none" w:sz="0" w:space="0" w:color="auto"/>
        <w:left w:val="none" w:sz="0" w:space="0" w:color="auto"/>
        <w:bottom w:val="none" w:sz="0" w:space="0" w:color="auto"/>
        <w:right w:val="none" w:sz="0" w:space="0" w:color="auto"/>
      </w:divBdr>
    </w:div>
    <w:div w:id="1294212595">
      <w:bodyDiv w:val="1"/>
      <w:marLeft w:val="0"/>
      <w:marRight w:val="0"/>
      <w:marTop w:val="0"/>
      <w:marBottom w:val="0"/>
      <w:divBdr>
        <w:top w:val="none" w:sz="0" w:space="0" w:color="auto"/>
        <w:left w:val="none" w:sz="0" w:space="0" w:color="auto"/>
        <w:bottom w:val="none" w:sz="0" w:space="0" w:color="auto"/>
        <w:right w:val="none" w:sz="0" w:space="0" w:color="auto"/>
      </w:divBdr>
    </w:div>
    <w:div w:id="1302537168">
      <w:bodyDiv w:val="1"/>
      <w:marLeft w:val="0"/>
      <w:marRight w:val="0"/>
      <w:marTop w:val="0"/>
      <w:marBottom w:val="0"/>
      <w:divBdr>
        <w:top w:val="none" w:sz="0" w:space="0" w:color="auto"/>
        <w:left w:val="none" w:sz="0" w:space="0" w:color="auto"/>
        <w:bottom w:val="none" w:sz="0" w:space="0" w:color="auto"/>
        <w:right w:val="none" w:sz="0" w:space="0" w:color="auto"/>
      </w:divBdr>
    </w:div>
    <w:div w:id="1304577085">
      <w:bodyDiv w:val="1"/>
      <w:marLeft w:val="0"/>
      <w:marRight w:val="0"/>
      <w:marTop w:val="0"/>
      <w:marBottom w:val="0"/>
      <w:divBdr>
        <w:top w:val="none" w:sz="0" w:space="0" w:color="auto"/>
        <w:left w:val="none" w:sz="0" w:space="0" w:color="auto"/>
        <w:bottom w:val="none" w:sz="0" w:space="0" w:color="auto"/>
        <w:right w:val="none" w:sz="0" w:space="0" w:color="auto"/>
      </w:divBdr>
    </w:div>
    <w:div w:id="1305500794">
      <w:bodyDiv w:val="1"/>
      <w:marLeft w:val="0"/>
      <w:marRight w:val="0"/>
      <w:marTop w:val="0"/>
      <w:marBottom w:val="0"/>
      <w:divBdr>
        <w:top w:val="none" w:sz="0" w:space="0" w:color="auto"/>
        <w:left w:val="none" w:sz="0" w:space="0" w:color="auto"/>
        <w:bottom w:val="none" w:sz="0" w:space="0" w:color="auto"/>
        <w:right w:val="none" w:sz="0" w:space="0" w:color="auto"/>
      </w:divBdr>
    </w:div>
    <w:div w:id="1306353088">
      <w:bodyDiv w:val="1"/>
      <w:marLeft w:val="0"/>
      <w:marRight w:val="0"/>
      <w:marTop w:val="0"/>
      <w:marBottom w:val="0"/>
      <w:divBdr>
        <w:top w:val="none" w:sz="0" w:space="0" w:color="auto"/>
        <w:left w:val="none" w:sz="0" w:space="0" w:color="auto"/>
        <w:bottom w:val="none" w:sz="0" w:space="0" w:color="auto"/>
        <w:right w:val="none" w:sz="0" w:space="0" w:color="auto"/>
      </w:divBdr>
    </w:div>
    <w:div w:id="1309018070">
      <w:bodyDiv w:val="1"/>
      <w:marLeft w:val="0"/>
      <w:marRight w:val="0"/>
      <w:marTop w:val="0"/>
      <w:marBottom w:val="0"/>
      <w:divBdr>
        <w:top w:val="none" w:sz="0" w:space="0" w:color="auto"/>
        <w:left w:val="none" w:sz="0" w:space="0" w:color="auto"/>
        <w:bottom w:val="none" w:sz="0" w:space="0" w:color="auto"/>
        <w:right w:val="none" w:sz="0" w:space="0" w:color="auto"/>
      </w:divBdr>
    </w:div>
    <w:div w:id="1314682479">
      <w:bodyDiv w:val="1"/>
      <w:marLeft w:val="0"/>
      <w:marRight w:val="0"/>
      <w:marTop w:val="0"/>
      <w:marBottom w:val="0"/>
      <w:divBdr>
        <w:top w:val="none" w:sz="0" w:space="0" w:color="auto"/>
        <w:left w:val="none" w:sz="0" w:space="0" w:color="auto"/>
        <w:bottom w:val="none" w:sz="0" w:space="0" w:color="auto"/>
        <w:right w:val="none" w:sz="0" w:space="0" w:color="auto"/>
      </w:divBdr>
    </w:div>
    <w:div w:id="1316378482">
      <w:bodyDiv w:val="1"/>
      <w:marLeft w:val="0"/>
      <w:marRight w:val="0"/>
      <w:marTop w:val="0"/>
      <w:marBottom w:val="0"/>
      <w:divBdr>
        <w:top w:val="none" w:sz="0" w:space="0" w:color="auto"/>
        <w:left w:val="none" w:sz="0" w:space="0" w:color="auto"/>
        <w:bottom w:val="none" w:sz="0" w:space="0" w:color="auto"/>
        <w:right w:val="none" w:sz="0" w:space="0" w:color="auto"/>
      </w:divBdr>
    </w:div>
    <w:div w:id="1326401142">
      <w:bodyDiv w:val="1"/>
      <w:marLeft w:val="0"/>
      <w:marRight w:val="0"/>
      <w:marTop w:val="0"/>
      <w:marBottom w:val="0"/>
      <w:divBdr>
        <w:top w:val="none" w:sz="0" w:space="0" w:color="auto"/>
        <w:left w:val="none" w:sz="0" w:space="0" w:color="auto"/>
        <w:bottom w:val="none" w:sz="0" w:space="0" w:color="auto"/>
        <w:right w:val="none" w:sz="0" w:space="0" w:color="auto"/>
      </w:divBdr>
    </w:div>
    <w:div w:id="1343163659">
      <w:bodyDiv w:val="1"/>
      <w:marLeft w:val="0"/>
      <w:marRight w:val="0"/>
      <w:marTop w:val="0"/>
      <w:marBottom w:val="0"/>
      <w:divBdr>
        <w:top w:val="none" w:sz="0" w:space="0" w:color="auto"/>
        <w:left w:val="none" w:sz="0" w:space="0" w:color="auto"/>
        <w:bottom w:val="none" w:sz="0" w:space="0" w:color="auto"/>
        <w:right w:val="none" w:sz="0" w:space="0" w:color="auto"/>
      </w:divBdr>
    </w:div>
    <w:div w:id="1349218855">
      <w:bodyDiv w:val="1"/>
      <w:marLeft w:val="0"/>
      <w:marRight w:val="0"/>
      <w:marTop w:val="0"/>
      <w:marBottom w:val="0"/>
      <w:divBdr>
        <w:top w:val="none" w:sz="0" w:space="0" w:color="auto"/>
        <w:left w:val="none" w:sz="0" w:space="0" w:color="auto"/>
        <w:bottom w:val="none" w:sz="0" w:space="0" w:color="auto"/>
        <w:right w:val="none" w:sz="0" w:space="0" w:color="auto"/>
      </w:divBdr>
    </w:div>
    <w:div w:id="1373309218">
      <w:bodyDiv w:val="1"/>
      <w:marLeft w:val="0"/>
      <w:marRight w:val="0"/>
      <w:marTop w:val="0"/>
      <w:marBottom w:val="0"/>
      <w:divBdr>
        <w:top w:val="none" w:sz="0" w:space="0" w:color="auto"/>
        <w:left w:val="none" w:sz="0" w:space="0" w:color="auto"/>
        <w:bottom w:val="none" w:sz="0" w:space="0" w:color="auto"/>
        <w:right w:val="none" w:sz="0" w:space="0" w:color="auto"/>
      </w:divBdr>
    </w:div>
    <w:div w:id="1395856581">
      <w:bodyDiv w:val="1"/>
      <w:marLeft w:val="0"/>
      <w:marRight w:val="0"/>
      <w:marTop w:val="0"/>
      <w:marBottom w:val="0"/>
      <w:divBdr>
        <w:top w:val="none" w:sz="0" w:space="0" w:color="auto"/>
        <w:left w:val="none" w:sz="0" w:space="0" w:color="auto"/>
        <w:bottom w:val="none" w:sz="0" w:space="0" w:color="auto"/>
        <w:right w:val="none" w:sz="0" w:space="0" w:color="auto"/>
      </w:divBdr>
    </w:div>
    <w:div w:id="1396004126">
      <w:bodyDiv w:val="1"/>
      <w:marLeft w:val="0"/>
      <w:marRight w:val="0"/>
      <w:marTop w:val="0"/>
      <w:marBottom w:val="0"/>
      <w:divBdr>
        <w:top w:val="none" w:sz="0" w:space="0" w:color="auto"/>
        <w:left w:val="none" w:sz="0" w:space="0" w:color="auto"/>
        <w:bottom w:val="none" w:sz="0" w:space="0" w:color="auto"/>
        <w:right w:val="none" w:sz="0" w:space="0" w:color="auto"/>
      </w:divBdr>
    </w:div>
    <w:div w:id="1401515595">
      <w:bodyDiv w:val="1"/>
      <w:marLeft w:val="0"/>
      <w:marRight w:val="0"/>
      <w:marTop w:val="0"/>
      <w:marBottom w:val="0"/>
      <w:divBdr>
        <w:top w:val="none" w:sz="0" w:space="0" w:color="auto"/>
        <w:left w:val="none" w:sz="0" w:space="0" w:color="auto"/>
        <w:bottom w:val="none" w:sz="0" w:space="0" w:color="auto"/>
        <w:right w:val="none" w:sz="0" w:space="0" w:color="auto"/>
      </w:divBdr>
    </w:div>
    <w:div w:id="1430740267">
      <w:bodyDiv w:val="1"/>
      <w:marLeft w:val="0"/>
      <w:marRight w:val="0"/>
      <w:marTop w:val="0"/>
      <w:marBottom w:val="0"/>
      <w:divBdr>
        <w:top w:val="none" w:sz="0" w:space="0" w:color="auto"/>
        <w:left w:val="none" w:sz="0" w:space="0" w:color="auto"/>
        <w:bottom w:val="none" w:sz="0" w:space="0" w:color="auto"/>
        <w:right w:val="none" w:sz="0" w:space="0" w:color="auto"/>
      </w:divBdr>
    </w:div>
    <w:div w:id="1455976334">
      <w:bodyDiv w:val="1"/>
      <w:marLeft w:val="0"/>
      <w:marRight w:val="0"/>
      <w:marTop w:val="0"/>
      <w:marBottom w:val="0"/>
      <w:divBdr>
        <w:top w:val="none" w:sz="0" w:space="0" w:color="auto"/>
        <w:left w:val="none" w:sz="0" w:space="0" w:color="auto"/>
        <w:bottom w:val="none" w:sz="0" w:space="0" w:color="auto"/>
        <w:right w:val="none" w:sz="0" w:space="0" w:color="auto"/>
      </w:divBdr>
    </w:div>
    <w:div w:id="1470783742">
      <w:bodyDiv w:val="1"/>
      <w:marLeft w:val="0"/>
      <w:marRight w:val="0"/>
      <w:marTop w:val="0"/>
      <w:marBottom w:val="0"/>
      <w:divBdr>
        <w:top w:val="none" w:sz="0" w:space="0" w:color="auto"/>
        <w:left w:val="none" w:sz="0" w:space="0" w:color="auto"/>
        <w:bottom w:val="none" w:sz="0" w:space="0" w:color="auto"/>
        <w:right w:val="none" w:sz="0" w:space="0" w:color="auto"/>
      </w:divBdr>
    </w:div>
    <w:div w:id="1475175678">
      <w:bodyDiv w:val="1"/>
      <w:marLeft w:val="0"/>
      <w:marRight w:val="0"/>
      <w:marTop w:val="0"/>
      <w:marBottom w:val="0"/>
      <w:divBdr>
        <w:top w:val="none" w:sz="0" w:space="0" w:color="auto"/>
        <w:left w:val="none" w:sz="0" w:space="0" w:color="auto"/>
        <w:bottom w:val="none" w:sz="0" w:space="0" w:color="auto"/>
        <w:right w:val="none" w:sz="0" w:space="0" w:color="auto"/>
      </w:divBdr>
    </w:div>
    <w:div w:id="1485001764">
      <w:bodyDiv w:val="1"/>
      <w:marLeft w:val="0"/>
      <w:marRight w:val="0"/>
      <w:marTop w:val="0"/>
      <w:marBottom w:val="0"/>
      <w:divBdr>
        <w:top w:val="none" w:sz="0" w:space="0" w:color="auto"/>
        <w:left w:val="none" w:sz="0" w:space="0" w:color="auto"/>
        <w:bottom w:val="none" w:sz="0" w:space="0" w:color="auto"/>
        <w:right w:val="none" w:sz="0" w:space="0" w:color="auto"/>
      </w:divBdr>
    </w:div>
    <w:div w:id="1487093551">
      <w:bodyDiv w:val="1"/>
      <w:marLeft w:val="0"/>
      <w:marRight w:val="0"/>
      <w:marTop w:val="0"/>
      <w:marBottom w:val="0"/>
      <w:divBdr>
        <w:top w:val="none" w:sz="0" w:space="0" w:color="auto"/>
        <w:left w:val="none" w:sz="0" w:space="0" w:color="auto"/>
        <w:bottom w:val="none" w:sz="0" w:space="0" w:color="auto"/>
        <w:right w:val="none" w:sz="0" w:space="0" w:color="auto"/>
      </w:divBdr>
    </w:div>
    <w:div w:id="1491216850">
      <w:bodyDiv w:val="1"/>
      <w:marLeft w:val="0"/>
      <w:marRight w:val="0"/>
      <w:marTop w:val="0"/>
      <w:marBottom w:val="0"/>
      <w:divBdr>
        <w:top w:val="none" w:sz="0" w:space="0" w:color="auto"/>
        <w:left w:val="none" w:sz="0" w:space="0" w:color="auto"/>
        <w:bottom w:val="none" w:sz="0" w:space="0" w:color="auto"/>
        <w:right w:val="none" w:sz="0" w:space="0" w:color="auto"/>
      </w:divBdr>
    </w:div>
    <w:div w:id="1492284869">
      <w:bodyDiv w:val="1"/>
      <w:marLeft w:val="0"/>
      <w:marRight w:val="0"/>
      <w:marTop w:val="0"/>
      <w:marBottom w:val="0"/>
      <w:divBdr>
        <w:top w:val="none" w:sz="0" w:space="0" w:color="auto"/>
        <w:left w:val="none" w:sz="0" w:space="0" w:color="auto"/>
        <w:bottom w:val="none" w:sz="0" w:space="0" w:color="auto"/>
        <w:right w:val="none" w:sz="0" w:space="0" w:color="auto"/>
      </w:divBdr>
    </w:div>
    <w:div w:id="1511721918">
      <w:bodyDiv w:val="1"/>
      <w:marLeft w:val="0"/>
      <w:marRight w:val="0"/>
      <w:marTop w:val="0"/>
      <w:marBottom w:val="0"/>
      <w:divBdr>
        <w:top w:val="none" w:sz="0" w:space="0" w:color="auto"/>
        <w:left w:val="none" w:sz="0" w:space="0" w:color="auto"/>
        <w:bottom w:val="none" w:sz="0" w:space="0" w:color="auto"/>
        <w:right w:val="none" w:sz="0" w:space="0" w:color="auto"/>
      </w:divBdr>
    </w:div>
    <w:div w:id="1536773940">
      <w:bodyDiv w:val="1"/>
      <w:marLeft w:val="0"/>
      <w:marRight w:val="0"/>
      <w:marTop w:val="0"/>
      <w:marBottom w:val="0"/>
      <w:divBdr>
        <w:top w:val="none" w:sz="0" w:space="0" w:color="auto"/>
        <w:left w:val="none" w:sz="0" w:space="0" w:color="auto"/>
        <w:bottom w:val="none" w:sz="0" w:space="0" w:color="auto"/>
        <w:right w:val="none" w:sz="0" w:space="0" w:color="auto"/>
      </w:divBdr>
    </w:div>
    <w:div w:id="1539396883">
      <w:bodyDiv w:val="1"/>
      <w:marLeft w:val="0"/>
      <w:marRight w:val="0"/>
      <w:marTop w:val="0"/>
      <w:marBottom w:val="0"/>
      <w:divBdr>
        <w:top w:val="none" w:sz="0" w:space="0" w:color="auto"/>
        <w:left w:val="none" w:sz="0" w:space="0" w:color="auto"/>
        <w:bottom w:val="none" w:sz="0" w:space="0" w:color="auto"/>
        <w:right w:val="none" w:sz="0" w:space="0" w:color="auto"/>
      </w:divBdr>
    </w:div>
    <w:div w:id="1557428873">
      <w:bodyDiv w:val="1"/>
      <w:marLeft w:val="0"/>
      <w:marRight w:val="0"/>
      <w:marTop w:val="0"/>
      <w:marBottom w:val="0"/>
      <w:divBdr>
        <w:top w:val="none" w:sz="0" w:space="0" w:color="auto"/>
        <w:left w:val="none" w:sz="0" w:space="0" w:color="auto"/>
        <w:bottom w:val="none" w:sz="0" w:space="0" w:color="auto"/>
        <w:right w:val="none" w:sz="0" w:space="0" w:color="auto"/>
      </w:divBdr>
    </w:div>
    <w:div w:id="1557428967">
      <w:bodyDiv w:val="1"/>
      <w:marLeft w:val="0"/>
      <w:marRight w:val="0"/>
      <w:marTop w:val="0"/>
      <w:marBottom w:val="0"/>
      <w:divBdr>
        <w:top w:val="none" w:sz="0" w:space="0" w:color="auto"/>
        <w:left w:val="none" w:sz="0" w:space="0" w:color="auto"/>
        <w:bottom w:val="none" w:sz="0" w:space="0" w:color="auto"/>
        <w:right w:val="none" w:sz="0" w:space="0" w:color="auto"/>
      </w:divBdr>
    </w:div>
    <w:div w:id="1560094691">
      <w:bodyDiv w:val="1"/>
      <w:marLeft w:val="0"/>
      <w:marRight w:val="0"/>
      <w:marTop w:val="0"/>
      <w:marBottom w:val="0"/>
      <w:divBdr>
        <w:top w:val="none" w:sz="0" w:space="0" w:color="auto"/>
        <w:left w:val="none" w:sz="0" w:space="0" w:color="auto"/>
        <w:bottom w:val="none" w:sz="0" w:space="0" w:color="auto"/>
        <w:right w:val="none" w:sz="0" w:space="0" w:color="auto"/>
      </w:divBdr>
    </w:div>
    <w:div w:id="1605730160">
      <w:bodyDiv w:val="1"/>
      <w:marLeft w:val="0"/>
      <w:marRight w:val="0"/>
      <w:marTop w:val="0"/>
      <w:marBottom w:val="0"/>
      <w:divBdr>
        <w:top w:val="none" w:sz="0" w:space="0" w:color="auto"/>
        <w:left w:val="none" w:sz="0" w:space="0" w:color="auto"/>
        <w:bottom w:val="none" w:sz="0" w:space="0" w:color="auto"/>
        <w:right w:val="none" w:sz="0" w:space="0" w:color="auto"/>
      </w:divBdr>
    </w:div>
    <w:div w:id="1624579110">
      <w:bodyDiv w:val="1"/>
      <w:marLeft w:val="0"/>
      <w:marRight w:val="0"/>
      <w:marTop w:val="0"/>
      <w:marBottom w:val="0"/>
      <w:divBdr>
        <w:top w:val="none" w:sz="0" w:space="0" w:color="auto"/>
        <w:left w:val="none" w:sz="0" w:space="0" w:color="auto"/>
        <w:bottom w:val="none" w:sz="0" w:space="0" w:color="auto"/>
        <w:right w:val="none" w:sz="0" w:space="0" w:color="auto"/>
      </w:divBdr>
    </w:div>
    <w:div w:id="1625190944">
      <w:bodyDiv w:val="1"/>
      <w:marLeft w:val="0"/>
      <w:marRight w:val="0"/>
      <w:marTop w:val="0"/>
      <w:marBottom w:val="0"/>
      <w:divBdr>
        <w:top w:val="none" w:sz="0" w:space="0" w:color="auto"/>
        <w:left w:val="none" w:sz="0" w:space="0" w:color="auto"/>
        <w:bottom w:val="none" w:sz="0" w:space="0" w:color="auto"/>
        <w:right w:val="none" w:sz="0" w:space="0" w:color="auto"/>
      </w:divBdr>
    </w:div>
    <w:div w:id="1638101705">
      <w:bodyDiv w:val="1"/>
      <w:marLeft w:val="0"/>
      <w:marRight w:val="0"/>
      <w:marTop w:val="0"/>
      <w:marBottom w:val="0"/>
      <w:divBdr>
        <w:top w:val="none" w:sz="0" w:space="0" w:color="auto"/>
        <w:left w:val="none" w:sz="0" w:space="0" w:color="auto"/>
        <w:bottom w:val="none" w:sz="0" w:space="0" w:color="auto"/>
        <w:right w:val="none" w:sz="0" w:space="0" w:color="auto"/>
      </w:divBdr>
    </w:div>
    <w:div w:id="1638955591">
      <w:bodyDiv w:val="1"/>
      <w:marLeft w:val="0"/>
      <w:marRight w:val="0"/>
      <w:marTop w:val="0"/>
      <w:marBottom w:val="0"/>
      <w:divBdr>
        <w:top w:val="none" w:sz="0" w:space="0" w:color="auto"/>
        <w:left w:val="none" w:sz="0" w:space="0" w:color="auto"/>
        <w:bottom w:val="none" w:sz="0" w:space="0" w:color="auto"/>
        <w:right w:val="none" w:sz="0" w:space="0" w:color="auto"/>
      </w:divBdr>
    </w:div>
    <w:div w:id="1660578092">
      <w:bodyDiv w:val="1"/>
      <w:marLeft w:val="0"/>
      <w:marRight w:val="0"/>
      <w:marTop w:val="0"/>
      <w:marBottom w:val="0"/>
      <w:divBdr>
        <w:top w:val="none" w:sz="0" w:space="0" w:color="auto"/>
        <w:left w:val="none" w:sz="0" w:space="0" w:color="auto"/>
        <w:bottom w:val="none" w:sz="0" w:space="0" w:color="auto"/>
        <w:right w:val="none" w:sz="0" w:space="0" w:color="auto"/>
      </w:divBdr>
    </w:div>
    <w:div w:id="1662538764">
      <w:bodyDiv w:val="1"/>
      <w:marLeft w:val="0"/>
      <w:marRight w:val="0"/>
      <w:marTop w:val="0"/>
      <w:marBottom w:val="0"/>
      <w:divBdr>
        <w:top w:val="none" w:sz="0" w:space="0" w:color="auto"/>
        <w:left w:val="none" w:sz="0" w:space="0" w:color="auto"/>
        <w:bottom w:val="none" w:sz="0" w:space="0" w:color="auto"/>
        <w:right w:val="none" w:sz="0" w:space="0" w:color="auto"/>
      </w:divBdr>
    </w:div>
    <w:div w:id="1674143525">
      <w:bodyDiv w:val="1"/>
      <w:marLeft w:val="0"/>
      <w:marRight w:val="0"/>
      <w:marTop w:val="0"/>
      <w:marBottom w:val="0"/>
      <w:divBdr>
        <w:top w:val="none" w:sz="0" w:space="0" w:color="auto"/>
        <w:left w:val="none" w:sz="0" w:space="0" w:color="auto"/>
        <w:bottom w:val="none" w:sz="0" w:space="0" w:color="auto"/>
        <w:right w:val="none" w:sz="0" w:space="0" w:color="auto"/>
      </w:divBdr>
    </w:div>
    <w:div w:id="1675065365">
      <w:bodyDiv w:val="1"/>
      <w:marLeft w:val="0"/>
      <w:marRight w:val="0"/>
      <w:marTop w:val="0"/>
      <w:marBottom w:val="0"/>
      <w:divBdr>
        <w:top w:val="none" w:sz="0" w:space="0" w:color="auto"/>
        <w:left w:val="none" w:sz="0" w:space="0" w:color="auto"/>
        <w:bottom w:val="none" w:sz="0" w:space="0" w:color="auto"/>
        <w:right w:val="none" w:sz="0" w:space="0" w:color="auto"/>
      </w:divBdr>
    </w:div>
    <w:div w:id="1677417106">
      <w:bodyDiv w:val="1"/>
      <w:marLeft w:val="0"/>
      <w:marRight w:val="0"/>
      <w:marTop w:val="0"/>
      <w:marBottom w:val="0"/>
      <w:divBdr>
        <w:top w:val="none" w:sz="0" w:space="0" w:color="auto"/>
        <w:left w:val="none" w:sz="0" w:space="0" w:color="auto"/>
        <w:bottom w:val="none" w:sz="0" w:space="0" w:color="auto"/>
        <w:right w:val="none" w:sz="0" w:space="0" w:color="auto"/>
      </w:divBdr>
    </w:div>
    <w:div w:id="1699162756">
      <w:bodyDiv w:val="1"/>
      <w:marLeft w:val="0"/>
      <w:marRight w:val="0"/>
      <w:marTop w:val="0"/>
      <w:marBottom w:val="0"/>
      <w:divBdr>
        <w:top w:val="none" w:sz="0" w:space="0" w:color="auto"/>
        <w:left w:val="none" w:sz="0" w:space="0" w:color="auto"/>
        <w:bottom w:val="none" w:sz="0" w:space="0" w:color="auto"/>
        <w:right w:val="none" w:sz="0" w:space="0" w:color="auto"/>
      </w:divBdr>
      <w:divsChild>
        <w:div w:id="872349717">
          <w:blockQuote w:val="1"/>
          <w:marLeft w:val="0"/>
          <w:marRight w:val="0"/>
          <w:marTop w:val="0"/>
          <w:marBottom w:val="215"/>
          <w:divBdr>
            <w:top w:val="none" w:sz="0" w:space="0" w:color="auto"/>
            <w:left w:val="single" w:sz="24" w:space="8" w:color="EEEEEE"/>
            <w:bottom w:val="none" w:sz="0" w:space="0" w:color="auto"/>
            <w:right w:val="none" w:sz="0" w:space="0" w:color="auto"/>
          </w:divBdr>
        </w:div>
        <w:div w:id="908615629">
          <w:blockQuote w:val="1"/>
          <w:marLeft w:val="0"/>
          <w:marRight w:val="0"/>
          <w:marTop w:val="0"/>
          <w:marBottom w:val="215"/>
          <w:divBdr>
            <w:top w:val="none" w:sz="0" w:space="0" w:color="auto"/>
            <w:left w:val="single" w:sz="24" w:space="8" w:color="EEEEEE"/>
            <w:bottom w:val="none" w:sz="0" w:space="0" w:color="auto"/>
            <w:right w:val="none" w:sz="0" w:space="0" w:color="auto"/>
          </w:divBdr>
        </w:div>
      </w:divsChild>
    </w:div>
    <w:div w:id="1702510166">
      <w:bodyDiv w:val="1"/>
      <w:marLeft w:val="0"/>
      <w:marRight w:val="0"/>
      <w:marTop w:val="0"/>
      <w:marBottom w:val="0"/>
      <w:divBdr>
        <w:top w:val="none" w:sz="0" w:space="0" w:color="auto"/>
        <w:left w:val="none" w:sz="0" w:space="0" w:color="auto"/>
        <w:bottom w:val="none" w:sz="0" w:space="0" w:color="auto"/>
        <w:right w:val="none" w:sz="0" w:space="0" w:color="auto"/>
      </w:divBdr>
    </w:div>
    <w:div w:id="1704668552">
      <w:bodyDiv w:val="1"/>
      <w:marLeft w:val="0"/>
      <w:marRight w:val="0"/>
      <w:marTop w:val="0"/>
      <w:marBottom w:val="0"/>
      <w:divBdr>
        <w:top w:val="none" w:sz="0" w:space="0" w:color="auto"/>
        <w:left w:val="none" w:sz="0" w:space="0" w:color="auto"/>
        <w:bottom w:val="none" w:sz="0" w:space="0" w:color="auto"/>
        <w:right w:val="none" w:sz="0" w:space="0" w:color="auto"/>
      </w:divBdr>
    </w:div>
    <w:div w:id="1708749152">
      <w:bodyDiv w:val="1"/>
      <w:marLeft w:val="0"/>
      <w:marRight w:val="0"/>
      <w:marTop w:val="0"/>
      <w:marBottom w:val="0"/>
      <w:divBdr>
        <w:top w:val="none" w:sz="0" w:space="0" w:color="auto"/>
        <w:left w:val="none" w:sz="0" w:space="0" w:color="auto"/>
        <w:bottom w:val="none" w:sz="0" w:space="0" w:color="auto"/>
        <w:right w:val="none" w:sz="0" w:space="0" w:color="auto"/>
      </w:divBdr>
    </w:div>
    <w:div w:id="1711569525">
      <w:bodyDiv w:val="1"/>
      <w:marLeft w:val="0"/>
      <w:marRight w:val="0"/>
      <w:marTop w:val="0"/>
      <w:marBottom w:val="0"/>
      <w:divBdr>
        <w:top w:val="none" w:sz="0" w:space="0" w:color="auto"/>
        <w:left w:val="none" w:sz="0" w:space="0" w:color="auto"/>
        <w:bottom w:val="none" w:sz="0" w:space="0" w:color="auto"/>
        <w:right w:val="none" w:sz="0" w:space="0" w:color="auto"/>
      </w:divBdr>
    </w:div>
    <w:div w:id="1718552743">
      <w:bodyDiv w:val="1"/>
      <w:marLeft w:val="0"/>
      <w:marRight w:val="0"/>
      <w:marTop w:val="0"/>
      <w:marBottom w:val="0"/>
      <w:divBdr>
        <w:top w:val="none" w:sz="0" w:space="0" w:color="auto"/>
        <w:left w:val="none" w:sz="0" w:space="0" w:color="auto"/>
        <w:bottom w:val="none" w:sz="0" w:space="0" w:color="auto"/>
        <w:right w:val="none" w:sz="0" w:space="0" w:color="auto"/>
      </w:divBdr>
    </w:div>
    <w:div w:id="1725760113">
      <w:bodyDiv w:val="1"/>
      <w:marLeft w:val="0"/>
      <w:marRight w:val="0"/>
      <w:marTop w:val="0"/>
      <w:marBottom w:val="0"/>
      <w:divBdr>
        <w:top w:val="none" w:sz="0" w:space="0" w:color="auto"/>
        <w:left w:val="none" w:sz="0" w:space="0" w:color="auto"/>
        <w:bottom w:val="none" w:sz="0" w:space="0" w:color="auto"/>
        <w:right w:val="none" w:sz="0" w:space="0" w:color="auto"/>
      </w:divBdr>
    </w:div>
    <w:div w:id="1735929144">
      <w:bodyDiv w:val="1"/>
      <w:marLeft w:val="0"/>
      <w:marRight w:val="0"/>
      <w:marTop w:val="0"/>
      <w:marBottom w:val="0"/>
      <w:divBdr>
        <w:top w:val="none" w:sz="0" w:space="0" w:color="auto"/>
        <w:left w:val="none" w:sz="0" w:space="0" w:color="auto"/>
        <w:bottom w:val="none" w:sz="0" w:space="0" w:color="auto"/>
        <w:right w:val="none" w:sz="0" w:space="0" w:color="auto"/>
      </w:divBdr>
    </w:div>
    <w:div w:id="1739402352">
      <w:bodyDiv w:val="1"/>
      <w:marLeft w:val="0"/>
      <w:marRight w:val="0"/>
      <w:marTop w:val="0"/>
      <w:marBottom w:val="0"/>
      <w:divBdr>
        <w:top w:val="none" w:sz="0" w:space="0" w:color="auto"/>
        <w:left w:val="none" w:sz="0" w:space="0" w:color="auto"/>
        <w:bottom w:val="none" w:sz="0" w:space="0" w:color="auto"/>
        <w:right w:val="none" w:sz="0" w:space="0" w:color="auto"/>
      </w:divBdr>
    </w:div>
    <w:div w:id="1757437414">
      <w:bodyDiv w:val="1"/>
      <w:marLeft w:val="0"/>
      <w:marRight w:val="0"/>
      <w:marTop w:val="0"/>
      <w:marBottom w:val="0"/>
      <w:divBdr>
        <w:top w:val="none" w:sz="0" w:space="0" w:color="auto"/>
        <w:left w:val="none" w:sz="0" w:space="0" w:color="auto"/>
        <w:bottom w:val="none" w:sz="0" w:space="0" w:color="auto"/>
        <w:right w:val="none" w:sz="0" w:space="0" w:color="auto"/>
      </w:divBdr>
    </w:div>
    <w:div w:id="1780445509">
      <w:bodyDiv w:val="1"/>
      <w:marLeft w:val="0"/>
      <w:marRight w:val="0"/>
      <w:marTop w:val="0"/>
      <w:marBottom w:val="0"/>
      <w:divBdr>
        <w:top w:val="none" w:sz="0" w:space="0" w:color="auto"/>
        <w:left w:val="none" w:sz="0" w:space="0" w:color="auto"/>
        <w:bottom w:val="none" w:sz="0" w:space="0" w:color="auto"/>
        <w:right w:val="none" w:sz="0" w:space="0" w:color="auto"/>
      </w:divBdr>
    </w:div>
    <w:div w:id="1782646091">
      <w:bodyDiv w:val="1"/>
      <w:marLeft w:val="0"/>
      <w:marRight w:val="0"/>
      <w:marTop w:val="0"/>
      <w:marBottom w:val="0"/>
      <w:divBdr>
        <w:top w:val="none" w:sz="0" w:space="0" w:color="auto"/>
        <w:left w:val="none" w:sz="0" w:space="0" w:color="auto"/>
        <w:bottom w:val="none" w:sz="0" w:space="0" w:color="auto"/>
        <w:right w:val="none" w:sz="0" w:space="0" w:color="auto"/>
      </w:divBdr>
    </w:div>
    <w:div w:id="1786268919">
      <w:bodyDiv w:val="1"/>
      <w:marLeft w:val="0"/>
      <w:marRight w:val="0"/>
      <w:marTop w:val="0"/>
      <w:marBottom w:val="0"/>
      <w:divBdr>
        <w:top w:val="none" w:sz="0" w:space="0" w:color="auto"/>
        <w:left w:val="none" w:sz="0" w:space="0" w:color="auto"/>
        <w:bottom w:val="none" w:sz="0" w:space="0" w:color="auto"/>
        <w:right w:val="none" w:sz="0" w:space="0" w:color="auto"/>
      </w:divBdr>
    </w:div>
    <w:div w:id="1809281357">
      <w:bodyDiv w:val="1"/>
      <w:marLeft w:val="0"/>
      <w:marRight w:val="0"/>
      <w:marTop w:val="0"/>
      <w:marBottom w:val="0"/>
      <w:divBdr>
        <w:top w:val="none" w:sz="0" w:space="0" w:color="auto"/>
        <w:left w:val="none" w:sz="0" w:space="0" w:color="auto"/>
        <w:bottom w:val="none" w:sz="0" w:space="0" w:color="auto"/>
        <w:right w:val="none" w:sz="0" w:space="0" w:color="auto"/>
      </w:divBdr>
    </w:div>
    <w:div w:id="1819305050">
      <w:bodyDiv w:val="1"/>
      <w:marLeft w:val="0"/>
      <w:marRight w:val="0"/>
      <w:marTop w:val="0"/>
      <w:marBottom w:val="0"/>
      <w:divBdr>
        <w:top w:val="none" w:sz="0" w:space="0" w:color="auto"/>
        <w:left w:val="none" w:sz="0" w:space="0" w:color="auto"/>
        <w:bottom w:val="none" w:sz="0" w:space="0" w:color="auto"/>
        <w:right w:val="none" w:sz="0" w:space="0" w:color="auto"/>
      </w:divBdr>
    </w:div>
    <w:div w:id="1820263405">
      <w:bodyDiv w:val="1"/>
      <w:marLeft w:val="0"/>
      <w:marRight w:val="0"/>
      <w:marTop w:val="0"/>
      <w:marBottom w:val="0"/>
      <w:divBdr>
        <w:top w:val="none" w:sz="0" w:space="0" w:color="auto"/>
        <w:left w:val="none" w:sz="0" w:space="0" w:color="auto"/>
        <w:bottom w:val="none" w:sz="0" w:space="0" w:color="auto"/>
        <w:right w:val="none" w:sz="0" w:space="0" w:color="auto"/>
      </w:divBdr>
    </w:div>
    <w:div w:id="1827211165">
      <w:bodyDiv w:val="1"/>
      <w:marLeft w:val="0"/>
      <w:marRight w:val="0"/>
      <w:marTop w:val="0"/>
      <w:marBottom w:val="0"/>
      <w:divBdr>
        <w:top w:val="none" w:sz="0" w:space="0" w:color="auto"/>
        <w:left w:val="none" w:sz="0" w:space="0" w:color="auto"/>
        <w:bottom w:val="none" w:sz="0" w:space="0" w:color="auto"/>
        <w:right w:val="none" w:sz="0" w:space="0" w:color="auto"/>
      </w:divBdr>
    </w:div>
    <w:div w:id="1829051626">
      <w:bodyDiv w:val="1"/>
      <w:marLeft w:val="0"/>
      <w:marRight w:val="0"/>
      <w:marTop w:val="0"/>
      <w:marBottom w:val="0"/>
      <w:divBdr>
        <w:top w:val="none" w:sz="0" w:space="0" w:color="auto"/>
        <w:left w:val="none" w:sz="0" w:space="0" w:color="auto"/>
        <w:bottom w:val="none" w:sz="0" w:space="0" w:color="auto"/>
        <w:right w:val="none" w:sz="0" w:space="0" w:color="auto"/>
      </w:divBdr>
    </w:div>
    <w:div w:id="1841694689">
      <w:bodyDiv w:val="1"/>
      <w:marLeft w:val="0"/>
      <w:marRight w:val="0"/>
      <w:marTop w:val="0"/>
      <w:marBottom w:val="0"/>
      <w:divBdr>
        <w:top w:val="none" w:sz="0" w:space="0" w:color="auto"/>
        <w:left w:val="none" w:sz="0" w:space="0" w:color="auto"/>
        <w:bottom w:val="none" w:sz="0" w:space="0" w:color="auto"/>
        <w:right w:val="none" w:sz="0" w:space="0" w:color="auto"/>
      </w:divBdr>
    </w:div>
    <w:div w:id="1867018666">
      <w:bodyDiv w:val="1"/>
      <w:marLeft w:val="0"/>
      <w:marRight w:val="0"/>
      <w:marTop w:val="0"/>
      <w:marBottom w:val="0"/>
      <w:divBdr>
        <w:top w:val="none" w:sz="0" w:space="0" w:color="auto"/>
        <w:left w:val="none" w:sz="0" w:space="0" w:color="auto"/>
        <w:bottom w:val="none" w:sz="0" w:space="0" w:color="auto"/>
        <w:right w:val="none" w:sz="0" w:space="0" w:color="auto"/>
      </w:divBdr>
    </w:div>
    <w:div w:id="1887833244">
      <w:bodyDiv w:val="1"/>
      <w:marLeft w:val="0"/>
      <w:marRight w:val="0"/>
      <w:marTop w:val="0"/>
      <w:marBottom w:val="0"/>
      <w:divBdr>
        <w:top w:val="none" w:sz="0" w:space="0" w:color="auto"/>
        <w:left w:val="none" w:sz="0" w:space="0" w:color="auto"/>
        <w:bottom w:val="none" w:sz="0" w:space="0" w:color="auto"/>
        <w:right w:val="none" w:sz="0" w:space="0" w:color="auto"/>
      </w:divBdr>
    </w:div>
    <w:div w:id="1888180474">
      <w:bodyDiv w:val="1"/>
      <w:marLeft w:val="0"/>
      <w:marRight w:val="0"/>
      <w:marTop w:val="0"/>
      <w:marBottom w:val="0"/>
      <w:divBdr>
        <w:top w:val="none" w:sz="0" w:space="0" w:color="auto"/>
        <w:left w:val="none" w:sz="0" w:space="0" w:color="auto"/>
        <w:bottom w:val="none" w:sz="0" w:space="0" w:color="auto"/>
        <w:right w:val="none" w:sz="0" w:space="0" w:color="auto"/>
      </w:divBdr>
      <w:divsChild>
        <w:div w:id="157366257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891723280">
      <w:bodyDiv w:val="1"/>
      <w:marLeft w:val="0"/>
      <w:marRight w:val="0"/>
      <w:marTop w:val="0"/>
      <w:marBottom w:val="0"/>
      <w:divBdr>
        <w:top w:val="none" w:sz="0" w:space="0" w:color="auto"/>
        <w:left w:val="none" w:sz="0" w:space="0" w:color="auto"/>
        <w:bottom w:val="none" w:sz="0" w:space="0" w:color="auto"/>
        <w:right w:val="none" w:sz="0" w:space="0" w:color="auto"/>
      </w:divBdr>
    </w:div>
    <w:div w:id="1893032720">
      <w:bodyDiv w:val="1"/>
      <w:marLeft w:val="0"/>
      <w:marRight w:val="0"/>
      <w:marTop w:val="0"/>
      <w:marBottom w:val="0"/>
      <w:divBdr>
        <w:top w:val="none" w:sz="0" w:space="0" w:color="auto"/>
        <w:left w:val="none" w:sz="0" w:space="0" w:color="auto"/>
        <w:bottom w:val="none" w:sz="0" w:space="0" w:color="auto"/>
        <w:right w:val="none" w:sz="0" w:space="0" w:color="auto"/>
      </w:divBdr>
    </w:div>
    <w:div w:id="1915970241">
      <w:bodyDiv w:val="1"/>
      <w:marLeft w:val="0"/>
      <w:marRight w:val="0"/>
      <w:marTop w:val="0"/>
      <w:marBottom w:val="0"/>
      <w:divBdr>
        <w:top w:val="none" w:sz="0" w:space="0" w:color="auto"/>
        <w:left w:val="none" w:sz="0" w:space="0" w:color="auto"/>
        <w:bottom w:val="none" w:sz="0" w:space="0" w:color="auto"/>
        <w:right w:val="none" w:sz="0" w:space="0" w:color="auto"/>
      </w:divBdr>
    </w:div>
    <w:div w:id="1928925466">
      <w:bodyDiv w:val="1"/>
      <w:marLeft w:val="0"/>
      <w:marRight w:val="0"/>
      <w:marTop w:val="0"/>
      <w:marBottom w:val="0"/>
      <w:divBdr>
        <w:top w:val="none" w:sz="0" w:space="0" w:color="auto"/>
        <w:left w:val="none" w:sz="0" w:space="0" w:color="auto"/>
        <w:bottom w:val="none" w:sz="0" w:space="0" w:color="auto"/>
        <w:right w:val="none" w:sz="0" w:space="0" w:color="auto"/>
      </w:divBdr>
    </w:div>
    <w:div w:id="1937134352">
      <w:bodyDiv w:val="1"/>
      <w:marLeft w:val="0"/>
      <w:marRight w:val="0"/>
      <w:marTop w:val="0"/>
      <w:marBottom w:val="0"/>
      <w:divBdr>
        <w:top w:val="none" w:sz="0" w:space="0" w:color="auto"/>
        <w:left w:val="none" w:sz="0" w:space="0" w:color="auto"/>
        <w:bottom w:val="none" w:sz="0" w:space="0" w:color="auto"/>
        <w:right w:val="none" w:sz="0" w:space="0" w:color="auto"/>
      </w:divBdr>
    </w:div>
    <w:div w:id="1940214611">
      <w:bodyDiv w:val="1"/>
      <w:marLeft w:val="0"/>
      <w:marRight w:val="0"/>
      <w:marTop w:val="0"/>
      <w:marBottom w:val="0"/>
      <w:divBdr>
        <w:top w:val="none" w:sz="0" w:space="0" w:color="auto"/>
        <w:left w:val="none" w:sz="0" w:space="0" w:color="auto"/>
        <w:bottom w:val="none" w:sz="0" w:space="0" w:color="auto"/>
        <w:right w:val="none" w:sz="0" w:space="0" w:color="auto"/>
      </w:divBdr>
    </w:div>
    <w:div w:id="1941988930">
      <w:bodyDiv w:val="1"/>
      <w:marLeft w:val="0"/>
      <w:marRight w:val="0"/>
      <w:marTop w:val="0"/>
      <w:marBottom w:val="0"/>
      <w:divBdr>
        <w:top w:val="none" w:sz="0" w:space="0" w:color="auto"/>
        <w:left w:val="none" w:sz="0" w:space="0" w:color="auto"/>
        <w:bottom w:val="none" w:sz="0" w:space="0" w:color="auto"/>
        <w:right w:val="none" w:sz="0" w:space="0" w:color="auto"/>
      </w:divBdr>
    </w:div>
    <w:div w:id="1942838073">
      <w:bodyDiv w:val="1"/>
      <w:marLeft w:val="0"/>
      <w:marRight w:val="0"/>
      <w:marTop w:val="0"/>
      <w:marBottom w:val="0"/>
      <w:divBdr>
        <w:top w:val="none" w:sz="0" w:space="0" w:color="auto"/>
        <w:left w:val="none" w:sz="0" w:space="0" w:color="auto"/>
        <w:bottom w:val="none" w:sz="0" w:space="0" w:color="auto"/>
        <w:right w:val="none" w:sz="0" w:space="0" w:color="auto"/>
      </w:divBdr>
    </w:div>
    <w:div w:id="1954969709">
      <w:bodyDiv w:val="1"/>
      <w:marLeft w:val="0"/>
      <w:marRight w:val="0"/>
      <w:marTop w:val="0"/>
      <w:marBottom w:val="0"/>
      <w:divBdr>
        <w:top w:val="none" w:sz="0" w:space="0" w:color="auto"/>
        <w:left w:val="none" w:sz="0" w:space="0" w:color="auto"/>
        <w:bottom w:val="none" w:sz="0" w:space="0" w:color="auto"/>
        <w:right w:val="none" w:sz="0" w:space="0" w:color="auto"/>
      </w:divBdr>
    </w:div>
    <w:div w:id="1956018620">
      <w:bodyDiv w:val="1"/>
      <w:marLeft w:val="0"/>
      <w:marRight w:val="0"/>
      <w:marTop w:val="0"/>
      <w:marBottom w:val="0"/>
      <w:divBdr>
        <w:top w:val="none" w:sz="0" w:space="0" w:color="auto"/>
        <w:left w:val="none" w:sz="0" w:space="0" w:color="auto"/>
        <w:bottom w:val="none" w:sz="0" w:space="0" w:color="auto"/>
        <w:right w:val="none" w:sz="0" w:space="0" w:color="auto"/>
      </w:divBdr>
    </w:div>
    <w:div w:id="1974868559">
      <w:bodyDiv w:val="1"/>
      <w:marLeft w:val="0"/>
      <w:marRight w:val="0"/>
      <w:marTop w:val="0"/>
      <w:marBottom w:val="0"/>
      <w:divBdr>
        <w:top w:val="none" w:sz="0" w:space="0" w:color="auto"/>
        <w:left w:val="none" w:sz="0" w:space="0" w:color="auto"/>
        <w:bottom w:val="none" w:sz="0" w:space="0" w:color="auto"/>
        <w:right w:val="none" w:sz="0" w:space="0" w:color="auto"/>
      </w:divBdr>
    </w:div>
    <w:div w:id="1995841011">
      <w:bodyDiv w:val="1"/>
      <w:marLeft w:val="0"/>
      <w:marRight w:val="0"/>
      <w:marTop w:val="0"/>
      <w:marBottom w:val="0"/>
      <w:divBdr>
        <w:top w:val="none" w:sz="0" w:space="0" w:color="auto"/>
        <w:left w:val="none" w:sz="0" w:space="0" w:color="auto"/>
        <w:bottom w:val="none" w:sz="0" w:space="0" w:color="auto"/>
        <w:right w:val="none" w:sz="0" w:space="0" w:color="auto"/>
      </w:divBdr>
    </w:div>
    <w:div w:id="2003241593">
      <w:bodyDiv w:val="1"/>
      <w:marLeft w:val="0"/>
      <w:marRight w:val="0"/>
      <w:marTop w:val="0"/>
      <w:marBottom w:val="0"/>
      <w:divBdr>
        <w:top w:val="none" w:sz="0" w:space="0" w:color="auto"/>
        <w:left w:val="none" w:sz="0" w:space="0" w:color="auto"/>
        <w:bottom w:val="none" w:sz="0" w:space="0" w:color="auto"/>
        <w:right w:val="none" w:sz="0" w:space="0" w:color="auto"/>
      </w:divBdr>
    </w:div>
    <w:div w:id="2009208926">
      <w:bodyDiv w:val="1"/>
      <w:marLeft w:val="0"/>
      <w:marRight w:val="0"/>
      <w:marTop w:val="0"/>
      <w:marBottom w:val="0"/>
      <w:divBdr>
        <w:top w:val="none" w:sz="0" w:space="0" w:color="auto"/>
        <w:left w:val="none" w:sz="0" w:space="0" w:color="auto"/>
        <w:bottom w:val="none" w:sz="0" w:space="0" w:color="auto"/>
        <w:right w:val="none" w:sz="0" w:space="0" w:color="auto"/>
      </w:divBdr>
    </w:div>
    <w:div w:id="2037458748">
      <w:bodyDiv w:val="1"/>
      <w:marLeft w:val="0"/>
      <w:marRight w:val="0"/>
      <w:marTop w:val="0"/>
      <w:marBottom w:val="0"/>
      <w:divBdr>
        <w:top w:val="none" w:sz="0" w:space="0" w:color="auto"/>
        <w:left w:val="none" w:sz="0" w:space="0" w:color="auto"/>
        <w:bottom w:val="none" w:sz="0" w:space="0" w:color="auto"/>
        <w:right w:val="none" w:sz="0" w:space="0" w:color="auto"/>
      </w:divBdr>
    </w:div>
    <w:div w:id="2049791416">
      <w:bodyDiv w:val="1"/>
      <w:marLeft w:val="0"/>
      <w:marRight w:val="0"/>
      <w:marTop w:val="0"/>
      <w:marBottom w:val="0"/>
      <w:divBdr>
        <w:top w:val="none" w:sz="0" w:space="0" w:color="auto"/>
        <w:left w:val="none" w:sz="0" w:space="0" w:color="auto"/>
        <w:bottom w:val="none" w:sz="0" w:space="0" w:color="auto"/>
        <w:right w:val="none" w:sz="0" w:space="0" w:color="auto"/>
      </w:divBdr>
    </w:div>
    <w:div w:id="2065516426">
      <w:bodyDiv w:val="1"/>
      <w:marLeft w:val="0"/>
      <w:marRight w:val="0"/>
      <w:marTop w:val="0"/>
      <w:marBottom w:val="0"/>
      <w:divBdr>
        <w:top w:val="none" w:sz="0" w:space="0" w:color="auto"/>
        <w:left w:val="none" w:sz="0" w:space="0" w:color="auto"/>
        <w:bottom w:val="none" w:sz="0" w:space="0" w:color="auto"/>
        <w:right w:val="none" w:sz="0" w:space="0" w:color="auto"/>
      </w:divBdr>
    </w:div>
    <w:div w:id="2085100308">
      <w:bodyDiv w:val="1"/>
      <w:marLeft w:val="0"/>
      <w:marRight w:val="0"/>
      <w:marTop w:val="0"/>
      <w:marBottom w:val="0"/>
      <w:divBdr>
        <w:top w:val="none" w:sz="0" w:space="0" w:color="auto"/>
        <w:left w:val="none" w:sz="0" w:space="0" w:color="auto"/>
        <w:bottom w:val="none" w:sz="0" w:space="0" w:color="auto"/>
        <w:right w:val="none" w:sz="0" w:space="0" w:color="auto"/>
      </w:divBdr>
    </w:div>
    <w:div w:id="2086144424">
      <w:bodyDiv w:val="1"/>
      <w:marLeft w:val="0"/>
      <w:marRight w:val="0"/>
      <w:marTop w:val="0"/>
      <w:marBottom w:val="0"/>
      <w:divBdr>
        <w:top w:val="none" w:sz="0" w:space="0" w:color="auto"/>
        <w:left w:val="none" w:sz="0" w:space="0" w:color="auto"/>
        <w:bottom w:val="none" w:sz="0" w:space="0" w:color="auto"/>
        <w:right w:val="none" w:sz="0" w:space="0" w:color="auto"/>
      </w:divBdr>
    </w:div>
    <w:div w:id="2104059639">
      <w:bodyDiv w:val="1"/>
      <w:marLeft w:val="0"/>
      <w:marRight w:val="0"/>
      <w:marTop w:val="0"/>
      <w:marBottom w:val="0"/>
      <w:divBdr>
        <w:top w:val="none" w:sz="0" w:space="0" w:color="auto"/>
        <w:left w:val="none" w:sz="0" w:space="0" w:color="auto"/>
        <w:bottom w:val="none" w:sz="0" w:space="0" w:color="auto"/>
        <w:right w:val="none" w:sz="0" w:space="0" w:color="auto"/>
      </w:divBdr>
    </w:div>
    <w:div w:id="2116947044">
      <w:bodyDiv w:val="1"/>
      <w:marLeft w:val="0"/>
      <w:marRight w:val="0"/>
      <w:marTop w:val="0"/>
      <w:marBottom w:val="0"/>
      <w:divBdr>
        <w:top w:val="none" w:sz="0" w:space="0" w:color="auto"/>
        <w:left w:val="none" w:sz="0" w:space="0" w:color="auto"/>
        <w:bottom w:val="none" w:sz="0" w:space="0" w:color="auto"/>
        <w:right w:val="none" w:sz="0" w:space="0" w:color="auto"/>
      </w:divBdr>
    </w:div>
    <w:div w:id="2124877513">
      <w:bodyDiv w:val="1"/>
      <w:marLeft w:val="0"/>
      <w:marRight w:val="0"/>
      <w:marTop w:val="0"/>
      <w:marBottom w:val="0"/>
      <w:divBdr>
        <w:top w:val="none" w:sz="0" w:space="0" w:color="auto"/>
        <w:left w:val="none" w:sz="0" w:space="0" w:color="auto"/>
        <w:bottom w:val="none" w:sz="0" w:space="0" w:color="auto"/>
        <w:right w:val="none" w:sz="0" w:space="0" w:color="auto"/>
      </w:divBdr>
    </w:div>
    <w:div w:id="214303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06B8F-FE93-4EC0-B725-65F1F5013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Toni May</cp:lastModifiedBy>
  <cp:revision>2</cp:revision>
  <dcterms:created xsi:type="dcterms:W3CDTF">2016-02-09T22:28:00Z</dcterms:created>
  <dcterms:modified xsi:type="dcterms:W3CDTF">2016-02-09T22:28:00Z</dcterms:modified>
</cp:coreProperties>
</file>